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>
        <w:trPr>
          <w:trHeight w:val="2884"/>
        </w:trPr>
        <w:tc>
          <w:tcPr>
            <w:shd w:val="clear" w:color="auto" w:fill="e0cba4"/>
            <w:tcW w:w="9242" w:type="dxa"/>
            <w:textDirection w:val="lrTb"/>
            <w:noWrap w:val="false"/>
          </w:tcPr>
          <w:p>
            <w:pPr>
              <w:pStyle w:val="752"/>
              <w:jc w:val="center"/>
              <w:spacing w:before="240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 xml:space="preserve">Тема 4 - Безопасност</w:t>
            </w:r>
            <w:r>
              <w:rPr>
                <w:bCs/>
                <w:lang w:val="bg-BG"/>
              </w:rPr>
              <w:t xml:space="preserve"> </w:t>
            </w:r>
            <w:r/>
          </w:p>
          <w:p>
            <w:pPr>
              <w:pStyle w:val="752"/>
              <w:jc w:val="center"/>
              <w:spacing w:before="240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fldChar w:fldCharType="begin"/>
            </w:r>
            <w:r>
              <w:rPr>
                <w:bCs/>
                <w:lang w:val="bg-BG"/>
              </w:rPr>
              <w:instrText xml:space="preserve"> TITLE  Подзаглавие/Раздел \* Upper  \* MERGEFORMAT </w:instrText>
            </w:r>
            <w:r>
              <w:rPr>
                <w:bCs/>
                <w:lang w:val="bg-BG"/>
              </w:rPr>
              <w:fldChar w:fldCharType="separate"/>
            </w:r>
            <w:r>
              <w:rPr>
                <w:bCs/>
                <w:lang w:val="bg-BG"/>
              </w:rPr>
              <w:t xml:space="preserve"> Тема 4.3 - Защита на здравето и благосъстоянието </w:t>
            </w:r>
            <w:r/>
          </w:p>
          <w:p>
            <w:pPr>
              <w:rPr>
                <w:lang w:val="bg-BG"/>
              </w:rPr>
            </w:pPr>
            <w:r>
              <w:rPr>
                <w:lang w:val="bg-BG"/>
              </w:rPr>
            </w:r>
            <w:r/>
          </w:p>
          <w:p>
            <w:pPr>
              <w:pStyle w:val="752"/>
              <w:jc w:val="center"/>
              <w:spacing w:before="240"/>
            </w:pPr>
            <w:r>
              <w:rPr>
                <w:rFonts w:ascii="Cambria" w:hAnsi="Cambria" w:eastAsia="Times New Roman"/>
                <w:color w:val="auto"/>
                <w:sz w:val="22"/>
                <w:szCs w:val="21"/>
                <w:lang w:val="bg-BG"/>
              </w:rPr>
              <w:t xml:space="preserve">В</w:t>
            </w:r>
            <w:r>
              <w:rPr>
                <w:rFonts w:ascii="Cambria" w:hAnsi="Cambria" w:eastAsia="Times New Roman"/>
                <w:color w:val="auto"/>
                <w:sz w:val="22"/>
                <w:szCs w:val="21"/>
                <w:lang w:val="bg-BG"/>
              </w:rPr>
              <w:t xml:space="preserve">ЪПРОСИ</w:t>
            </w:r>
            <w:r>
              <w:rPr>
                <w:bCs/>
                <w:lang w:val="bg-BG"/>
              </w:rPr>
              <w:fldChar w:fldCharType="end"/>
            </w:r>
            <w:r>
              <w:rPr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Cambria" w:hAnsi="Cambria" w:eastAsia="Times New Roman"/>
                <w:color w:val="auto"/>
                <w:sz w:val="22"/>
                <w:szCs w:val="21"/>
                <w:lang w:val="bg-BG"/>
              </w:rPr>
              <w:t xml:space="preserve">ЗА САМОП</w:t>
            </w:r>
            <w:r>
              <w:rPr>
                <w:rFonts w:ascii="Cambria" w:hAnsi="Cambria" w:eastAsia="Times New Roman"/>
                <w:color w:val="auto"/>
                <w:sz w:val="22"/>
                <w:szCs w:val="21"/>
                <w:lang w:val="bg-BG"/>
              </w:rPr>
              <w:t xml:space="preserve">РОВЕРКА</w:t>
            </w:r>
            <w:r>
              <w:t xml:space="preserve"> </w:t>
            </w:r>
            <w:r>
              <w:fldChar w:fldCharType="begin"/>
            </w:r>
            <w:r>
              <w:instrText xml:space="preserve"> TITLE  \* FirstCap  \* MERGEFORMAT </w:instrText>
            </w:r>
            <w:r>
              <w:fldChar w:fldCharType="end"/>
            </w:r>
            <w:r/>
          </w:p>
        </w:tc>
      </w:tr>
      <w:tr>
        <w:trPr>
          <w:trHeight w:val="2311"/>
        </w:trPr>
        <w:tc>
          <w:tcPr>
            <w:shd w:val="clear" w:color="auto" w:fill="auto"/>
            <w:tcW w:w="9242" w:type="dxa"/>
            <w:vAlign w:val="center"/>
            <w:textDirection w:val="lrTb"/>
            <w:noWrap w:val="false"/>
          </w:tcPr>
          <w:p>
            <w:pPr>
              <w:rPr>
                <w:lang w:val="bg-BG"/>
              </w:rPr>
            </w:pPr>
            <w:r>
              <w:rPr>
                <w:lang w:val="bg-BG"/>
              </w:rPr>
              <w:fldChar w:fldCharType="begin"/>
            </w:r>
            <w:r>
              <w:rPr>
                <w:lang w:val="bg-BG"/>
              </w:rPr>
              <w:instrText xml:space="preserve"> FILLIN  "друга информация"  \* MERGEFORMAT </w:instrText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fldChar w:fldCharType="begin"/>
            </w:r>
            <w:r>
              <w:rPr>
                <w:lang w:val="bg-BG"/>
              </w:rPr>
              <w:instrText xml:space="preserve"> FILLIN  "друга информация" \d  \* MERGEFORMAT </w:instrText>
            </w:r>
            <w:r>
              <w:rPr>
                <w:lang w:val="bg-BG"/>
              </w:rPr>
              <w:fldChar w:fldCharType="end"/>
            </w:r>
            <w:r/>
          </w:p>
        </w:tc>
      </w:tr>
      <w:tr>
        <w:trPr/>
        <w:tc>
          <w:tcPr>
            <w:shd w:val="clear" w:color="auto" w:fill="auto"/>
            <w:tcW w:w="9242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>
              <w:rPr>
                <w:lang w:val="bg-BG"/>
              </w:rPr>
              <w:t xml:space="preserve">Съдържание</w:t>
            </w:r>
            <w:r/>
          </w:p>
          <w:p>
            <w:pPr>
              <w:pStyle w:val="774"/>
              <w:tabs>
                <w:tab w:val="left" w:pos="420" w:leader="none"/>
                <w:tab w:val="right" w:pos="9016" w:leader="dot"/>
              </w:tabs>
              <w:rPr>
                <w:rFonts w:asciiTheme="minorHAnsi" w:hAnsiTheme="minorHAnsi" w:eastAsiaTheme="minorEastAsia" w:cstheme="minorBidi"/>
                <w:lang w:val="bg-BG" w:eastAsia="bg-BG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TOC \o "1-3" \h \z \u </w:instrText>
            </w:r>
            <w:r>
              <w:rPr>
                <w:b/>
                <w:bCs/>
              </w:rPr>
              <w:fldChar w:fldCharType="separate"/>
            </w:r>
            <w:hyperlink w:tooltip="#_Toc125855774" w:anchor="_Toc125855774" w:history="1">
              <w:r>
                <w:rPr>
                  <w:rStyle w:val="777"/>
                  <w:lang w:val="bg-BG"/>
                </w:rPr>
                <w:t xml:space="preserve">1</w:t>
              </w:r>
              <w:r>
                <w:rPr>
                  <w:rFonts w:asciiTheme="minorHAnsi" w:hAnsiTheme="minorHAnsi" w:eastAsiaTheme="minorEastAsia" w:cstheme="minorBidi"/>
                  <w:lang w:val="bg-BG" w:eastAsia="bg-BG"/>
                </w:rPr>
                <w:tab/>
              </w:r>
              <w:r>
                <w:rPr>
                  <w:rStyle w:val="777"/>
                  <w:lang w:val="bg-BG"/>
                </w:rPr>
                <w:t xml:space="preserve">На какво разстояние трябва да е разположен екрана на дигиталното устройство от очите?</w:t>
              </w:r>
              <w:r>
                <w:tab/>
              </w:r>
              <w:r>
                <w:fldChar w:fldCharType="begin"/>
              </w:r>
              <w:r>
                <w:instrText xml:space="preserve"> PAGEREF _Toc125855774 \h </w:instrText>
              </w:r>
              <w:r/>
              <w:r>
                <w:fldChar w:fldCharType="separate"/>
              </w:r>
              <w:r>
                <w:t xml:space="preserve">1</w:t>
              </w:r>
              <w:r>
                <w:fldChar w:fldCharType="end"/>
              </w:r>
            </w:hyperlink>
            <w:r/>
            <w:r/>
          </w:p>
          <w:p>
            <w:pPr>
              <w:pStyle w:val="774"/>
              <w:tabs>
                <w:tab w:val="left" w:pos="420" w:leader="none"/>
                <w:tab w:val="right" w:pos="9016" w:leader="dot"/>
              </w:tabs>
              <w:rPr>
                <w:rFonts w:asciiTheme="minorHAnsi" w:hAnsiTheme="minorHAnsi" w:eastAsiaTheme="minorEastAsia" w:cstheme="minorBidi"/>
                <w:lang w:val="bg-BG" w:eastAsia="bg-BG"/>
              </w:rPr>
            </w:pPr>
            <w:r/>
            <w:hyperlink w:tooltip="#_Toc125855775" w:anchor="_Toc125855775" w:history="1">
              <w:r>
                <w:rPr>
                  <w:rStyle w:val="777"/>
                  <w:lang w:val="bg-BG"/>
                </w:rPr>
                <w:t xml:space="preserve">2</w:t>
              </w:r>
              <w:r>
                <w:rPr>
                  <w:rFonts w:asciiTheme="minorHAnsi" w:hAnsiTheme="minorHAnsi" w:eastAsiaTheme="minorEastAsia" w:cstheme="minorBidi"/>
                  <w:lang w:val="bg-BG" w:eastAsia="bg-BG"/>
                </w:rPr>
                <w:tab/>
              </w:r>
              <w:r>
                <w:rPr>
                  <w:rStyle w:val="777"/>
                  <w:lang w:val="bg-BG"/>
                </w:rPr>
                <w:t xml:space="preserve">В какво положение трябва да е китката?</w:t>
              </w:r>
              <w:r>
                <w:tab/>
              </w:r>
              <w:r>
                <w:fldChar w:fldCharType="begin"/>
              </w:r>
              <w:r>
                <w:instrText xml:space="preserve"> PAGEREF _Toc125855775 \h </w:instrText>
              </w:r>
              <w:r/>
              <w:r>
                <w:fldChar w:fldCharType="separate"/>
              </w:r>
              <w:r>
                <w:t xml:space="preserve">1</w:t>
              </w:r>
              <w:r>
                <w:fldChar w:fldCharType="end"/>
              </w:r>
            </w:hyperlink>
            <w:r/>
            <w:r/>
          </w:p>
          <w:p>
            <w:pPr>
              <w:pStyle w:val="774"/>
              <w:tabs>
                <w:tab w:val="left" w:pos="420" w:leader="none"/>
                <w:tab w:val="right" w:pos="9016" w:leader="dot"/>
              </w:tabs>
              <w:rPr>
                <w:rFonts w:asciiTheme="minorHAnsi" w:hAnsiTheme="minorHAnsi" w:eastAsiaTheme="minorEastAsia" w:cstheme="minorBidi"/>
                <w:lang w:val="bg-BG" w:eastAsia="bg-BG"/>
              </w:rPr>
            </w:pPr>
            <w:r/>
            <w:hyperlink w:tooltip="#_Toc125855776" w:anchor="_Toc125855776" w:history="1">
              <w:r>
                <w:rPr>
                  <w:rStyle w:val="777"/>
                  <w:lang w:val="bg-BG"/>
                </w:rPr>
                <w:t xml:space="preserve">3</w:t>
              </w:r>
              <w:r>
                <w:rPr>
                  <w:rFonts w:asciiTheme="minorHAnsi" w:hAnsiTheme="minorHAnsi" w:eastAsiaTheme="minorEastAsia" w:cstheme="minorBidi"/>
                  <w:lang w:val="bg-BG" w:eastAsia="bg-BG"/>
                </w:rPr>
                <w:tab/>
              </w:r>
              <w:r>
                <w:rPr>
                  <w:rStyle w:val="777"/>
                  <w:lang w:val="bg-BG"/>
                </w:rPr>
                <w:t xml:space="preserve">Под какъв ъгъл трябва да са сгънати краката и лактите?</w:t>
              </w:r>
              <w:r>
                <w:tab/>
              </w:r>
              <w:r>
                <w:fldChar w:fldCharType="begin"/>
              </w:r>
              <w:r>
                <w:instrText xml:space="preserve"> PAGEREF _Toc125855776 \h </w:instrText>
              </w:r>
              <w:r/>
              <w:r>
                <w:fldChar w:fldCharType="separate"/>
              </w:r>
              <w:r>
                <w:t xml:space="preserve">1</w:t>
              </w:r>
              <w:r>
                <w:fldChar w:fldCharType="end"/>
              </w:r>
            </w:hyperlink>
            <w:r/>
            <w:r/>
          </w:p>
          <w:p>
            <w:r>
              <w:rPr>
                <w:b/>
                <w:bCs/>
              </w:rPr>
              <w:fldChar w:fldCharType="end"/>
            </w:r>
            <w:r/>
          </w:p>
          <w:p>
            <w:r/>
            <w:r/>
          </w:p>
        </w:tc>
      </w:tr>
    </w:tbl>
    <w:p>
      <w:r/>
      <w:r/>
    </w:p>
    <w:p>
      <w:r/>
      <w:r/>
    </w:p>
    <w:p>
      <w:pPr>
        <w:sectPr>
          <w:headerReference w:type="default" r:id="rId9"/>
          <w:footnotePr/>
          <w:endnotePr/>
          <w:type w:val="continuous"/>
          <w:pgSz w:w="11906" w:h="16838" w:orient="portrait"/>
          <w:pgMar w:top="1440" w:right="1440" w:bottom="1440" w:left="1440" w:header="680" w:footer="680" w:gutter="0"/>
          <w:cols w:num="1" w:sep="0" w:space="708" w:equalWidth="1"/>
          <w:docGrid w:linePitch="360"/>
        </w:sectPr>
      </w:pPr>
      <w:r/>
      <w:r/>
    </w:p>
    <w:p>
      <w:pPr>
        <w:pStyle w:val="730"/>
        <w:rPr>
          <w:lang w:val="bg-BG"/>
        </w:rPr>
      </w:pPr>
      <w:r/>
      <w:bookmarkStart w:id="0" w:name="_Toc125855774"/>
      <w:r>
        <w:rPr>
          <w:lang w:val="bg-BG"/>
        </w:rPr>
        <w:t xml:space="preserve">На какво разстояние трябва да е разположен екрана на дигиталното устройство от очите?</w:t>
      </w:r>
      <w:bookmarkEnd w:id="0"/>
      <w:r/>
      <w:r/>
    </w:p>
    <w:p>
      <w:pPr>
        <w:pStyle w:val="786"/>
        <w:numPr>
          <w:ilvl w:val="0"/>
          <w:numId w:val="16"/>
        </w:numPr>
        <w:rPr>
          <w:sz w:val="24"/>
          <w:lang w:val="bg-BG"/>
        </w:rPr>
      </w:pPr>
      <w:r>
        <w:rPr>
          <w:sz w:val="24"/>
          <w:lang w:val="bg-BG"/>
        </w:rPr>
        <w:t xml:space="preserve">На 40 – 50 см.</w:t>
      </w:r>
      <w:r/>
    </w:p>
    <w:p>
      <w:pPr>
        <w:pStyle w:val="786"/>
        <w:numPr>
          <w:ilvl w:val="0"/>
          <w:numId w:val="16"/>
        </w:numPr>
        <w:rPr>
          <w:sz w:val="24"/>
          <w:lang w:val="bg-BG"/>
        </w:rPr>
      </w:pPr>
      <w:r>
        <w:rPr>
          <w:sz w:val="24"/>
          <w:lang w:val="bg-BG"/>
        </w:rPr>
        <w:t xml:space="preserve">На 30 – 40 см.</w:t>
      </w:r>
      <w:r/>
    </w:p>
    <w:p>
      <w:pPr>
        <w:pStyle w:val="786"/>
        <w:numPr>
          <w:ilvl w:val="0"/>
          <w:numId w:val="16"/>
        </w:numPr>
        <w:rPr>
          <w:sz w:val="24"/>
          <w:highlight w:val="yellow"/>
          <w:lang w:val="bg-BG"/>
        </w:rPr>
      </w:pPr>
      <w:r>
        <w:rPr>
          <w:sz w:val="24"/>
          <w:highlight w:val="yellow"/>
          <w:lang w:val="bg-BG"/>
        </w:rPr>
        <w:t xml:space="preserve">На 50 – 70 см.</w:t>
      </w:r>
      <w:r/>
    </w:p>
    <w:p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Правилен о</w:t>
      </w:r>
      <w:r>
        <w:rPr>
          <w:sz w:val="24"/>
          <w:lang w:val="bg-BG"/>
        </w:rPr>
        <w:t xml:space="preserve">тговор: с</w:t>
      </w:r>
      <w:r/>
    </w:p>
    <w:p>
      <w:pPr>
        <w:ind w:left="360"/>
        <w:rPr>
          <w:sz w:val="24"/>
          <w:highlight w:val="yellow"/>
          <w:lang w:val="bg-BG"/>
        </w:rPr>
      </w:pPr>
      <w:r>
        <w:rPr>
          <w:sz w:val="24"/>
          <w:lang w:val="bg-BG"/>
        </w:rPr>
        <w:t xml:space="preserve">При грешен отговор</w:t>
      </w:r>
      <w:r>
        <w:rPr>
          <w:sz w:val="24"/>
          <w:lang w:val="bg-BG"/>
        </w:rPr>
        <w:t xml:space="preserve"> виж</w:t>
      </w:r>
      <w:r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слайд 4 от презентация „</w:t>
      </w:r>
      <w:r>
        <w:rPr>
          <w:sz w:val="24"/>
          <w:lang w:val="bg-BG"/>
        </w:rPr>
        <w:t xml:space="preserve">Ниво_1-2_Тема-4.3-мултимедийна презентация.pptx</w:t>
      </w:r>
      <w:r>
        <w:rPr>
          <w:sz w:val="24"/>
          <w:lang w:val="bg-BG"/>
        </w:rPr>
        <w:t xml:space="preserve">“</w:t>
      </w:r>
      <w:r>
        <w:rPr>
          <w:sz w:val="24"/>
          <w:lang w:val="bg-BG"/>
        </w:rPr>
        <w:t xml:space="preserve"> </w:t>
      </w:r>
      <w:r/>
    </w:p>
    <w:p>
      <w:pPr>
        <w:pStyle w:val="730"/>
        <w:rPr>
          <w:lang w:val="bg-BG"/>
        </w:rPr>
      </w:pPr>
      <w:r/>
      <w:bookmarkStart w:id="1" w:name="_Toc125855775"/>
      <w:r>
        <w:rPr>
          <w:lang w:val="bg-BG"/>
        </w:rPr>
        <w:t xml:space="preserve">В какво положение трябва </w:t>
      </w:r>
      <w:r>
        <w:rPr>
          <w:lang w:val="bg-BG"/>
        </w:rPr>
        <w:t xml:space="preserve">да е </w:t>
      </w:r>
      <w:r>
        <w:rPr>
          <w:lang w:val="bg-BG"/>
        </w:rPr>
        <w:t xml:space="preserve">китката</w:t>
      </w:r>
      <w:r>
        <w:rPr>
          <w:lang w:val="bg-BG"/>
        </w:rPr>
        <w:t xml:space="preserve">?</w:t>
      </w:r>
      <w:bookmarkEnd w:id="1"/>
      <w:r/>
      <w:r/>
    </w:p>
    <w:p>
      <w:pPr>
        <w:pStyle w:val="786"/>
        <w:numPr>
          <w:ilvl w:val="0"/>
          <w:numId w:val="17"/>
        </w:numPr>
        <w:rPr>
          <w:sz w:val="24"/>
          <w:highlight w:val="yellow"/>
          <w:lang w:val="bg-BG"/>
        </w:rPr>
      </w:pPr>
      <w:r>
        <w:rPr>
          <w:sz w:val="24"/>
          <w:highlight w:val="yellow"/>
          <w:lang w:val="bg-BG"/>
        </w:rPr>
        <w:t xml:space="preserve">В хоризонтално.</w:t>
      </w:r>
      <w:r/>
    </w:p>
    <w:p>
      <w:pPr>
        <w:pStyle w:val="786"/>
        <w:numPr>
          <w:ilvl w:val="0"/>
          <w:numId w:val="17"/>
        </w:numPr>
        <w:rPr>
          <w:sz w:val="24"/>
          <w:lang w:val="bg-BG"/>
        </w:rPr>
      </w:pPr>
      <w:r>
        <w:rPr>
          <w:sz w:val="24"/>
          <w:lang w:val="bg-BG"/>
        </w:rPr>
        <w:t xml:space="preserve">Във вертикално.</w:t>
      </w:r>
      <w:r/>
    </w:p>
    <w:p>
      <w:pPr>
        <w:pStyle w:val="786"/>
        <w:numPr>
          <w:ilvl w:val="0"/>
          <w:numId w:val="17"/>
        </w:numPr>
        <w:rPr>
          <w:sz w:val="24"/>
          <w:lang w:val="bg-BG"/>
        </w:rPr>
      </w:pPr>
      <w:r>
        <w:rPr>
          <w:sz w:val="24"/>
          <w:lang w:val="bg-BG"/>
        </w:rPr>
        <w:t xml:space="preserve">В отвесно.</w:t>
      </w:r>
      <w:r/>
    </w:p>
    <w:p>
      <w:pPr>
        <w:rPr>
          <w:sz w:val="24"/>
          <w:lang w:val="bg-BG"/>
        </w:rPr>
      </w:pPr>
      <w:r>
        <w:rPr>
          <w:sz w:val="24"/>
          <w:lang w:val="bg-BG"/>
        </w:rPr>
        <w:t xml:space="preserve">Правилен отговор</w:t>
      </w:r>
      <w:r>
        <w:rPr>
          <w:sz w:val="24"/>
          <w:lang w:val="bg-BG"/>
        </w:rPr>
        <w:t xml:space="preserve">: </w:t>
      </w:r>
      <w:r>
        <w:rPr>
          <w:sz w:val="24"/>
          <w:lang w:val="bg-BG"/>
        </w:rPr>
        <w:t xml:space="preserve">а</w:t>
      </w:r>
      <w:r/>
    </w:p>
    <w:p>
      <w:pPr>
        <w:rPr>
          <w:sz w:val="24"/>
          <w:lang w:val="bg-BG"/>
        </w:rPr>
      </w:pPr>
      <w:r>
        <w:rPr>
          <w:sz w:val="24"/>
          <w:lang w:val="bg-BG"/>
        </w:rPr>
        <w:t xml:space="preserve">При грешен отговор виж слайд </w:t>
      </w:r>
      <w:r>
        <w:rPr>
          <w:sz w:val="24"/>
          <w:lang w:val="bg-BG"/>
        </w:rPr>
        <w:t xml:space="preserve">5</w:t>
      </w:r>
      <w:r>
        <w:rPr>
          <w:sz w:val="24"/>
          <w:lang w:val="bg-BG"/>
        </w:rPr>
        <w:t xml:space="preserve"> от презентация „Ниво_1-2_Тема-4.3-мултимедийна презентация.pptx“</w:t>
      </w:r>
      <w:r/>
    </w:p>
    <w:p>
      <w:pPr>
        <w:pStyle w:val="730"/>
        <w:rPr>
          <w:lang w:val="bg-BG"/>
        </w:rPr>
      </w:pPr>
      <w:r/>
      <w:bookmarkStart w:id="2" w:name="_Toc125855776"/>
      <w:r>
        <w:rPr>
          <w:lang w:val="bg-BG"/>
        </w:rPr>
        <w:t xml:space="preserve">Под какъв ъгъл трябва да са сгънати краката и лактите</w:t>
      </w:r>
      <w:r>
        <w:rPr>
          <w:lang w:val="bg-BG"/>
        </w:rPr>
        <w:t xml:space="preserve">?</w:t>
      </w:r>
      <w:bookmarkEnd w:id="2"/>
      <w:r/>
      <w:r/>
    </w:p>
    <w:p>
      <w:pPr>
        <w:pStyle w:val="786"/>
        <w:numPr>
          <w:ilvl w:val="0"/>
          <w:numId w:val="18"/>
        </w:numPr>
        <w:rPr>
          <w:sz w:val="24"/>
          <w:lang w:val="bg-BG"/>
        </w:rPr>
      </w:pPr>
      <w:r>
        <w:rPr>
          <w:sz w:val="24"/>
          <w:lang w:val="bg-BG"/>
        </w:rPr>
        <w:t xml:space="preserve">Под 45°</w:t>
      </w:r>
      <w:r>
        <w:rPr>
          <w:sz w:val="24"/>
          <w:lang w:val="en-US"/>
        </w:rPr>
        <w:t xml:space="preserve">C</w:t>
      </w:r>
      <w:r>
        <w:rPr>
          <w:sz w:val="24"/>
          <w:lang w:val="bg-BG"/>
        </w:rPr>
        <w:t xml:space="preserve">.</w:t>
      </w:r>
      <w:r/>
    </w:p>
    <w:p>
      <w:pPr>
        <w:pStyle w:val="786"/>
        <w:numPr>
          <w:ilvl w:val="0"/>
          <w:numId w:val="18"/>
        </w:numPr>
        <w:rPr>
          <w:sz w:val="24"/>
          <w:lang w:val="bg-BG"/>
        </w:rPr>
      </w:pPr>
      <w:r>
        <w:rPr>
          <w:sz w:val="24"/>
          <w:lang w:val="bg-BG"/>
        </w:rPr>
        <w:t xml:space="preserve">Под </w:t>
      </w:r>
      <w:r>
        <w:rPr>
          <w:sz w:val="24"/>
          <w:lang w:val="en-US"/>
        </w:rPr>
        <w:t xml:space="preserve">7</w:t>
      </w:r>
      <w:r>
        <w:rPr>
          <w:sz w:val="24"/>
          <w:lang w:val="bg-BG"/>
        </w:rPr>
        <w:t xml:space="preserve">5°</w:t>
      </w:r>
      <w:r>
        <w:rPr>
          <w:sz w:val="24"/>
          <w:lang w:val="en-US"/>
        </w:rPr>
        <w:t xml:space="preserve">C</w:t>
      </w:r>
      <w:r>
        <w:rPr>
          <w:sz w:val="24"/>
          <w:lang w:val="bg-BG"/>
        </w:rPr>
        <w:t xml:space="preserve"> .</w:t>
      </w:r>
      <w:r/>
    </w:p>
    <w:p>
      <w:pPr>
        <w:pStyle w:val="786"/>
        <w:numPr>
          <w:ilvl w:val="0"/>
          <w:numId w:val="18"/>
        </w:numPr>
        <w:rPr>
          <w:sz w:val="24"/>
          <w:highlight w:val="yellow"/>
          <w:lang w:val="bg-BG"/>
        </w:rPr>
      </w:pPr>
      <w:r>
        <w:rPr>
          <w:sz w:val="24"/>
          <w:highlight w:val="yellow"/>
          <w:lang w:val="bg-BG"/>
        </w:rPr>
        <w:t xml:space="preserve">Под 90°</w:t>
      </w:r>
      <w:r>
        <w:rPr>
          <w:sz w:val="24"/>
          <w:highlight w:val="yellow"/>
          <w:lang w:val="en-US"/>
        </w:rPr>
        <w:t xml:space="preserve">C</w:t>
      </w:r>
      <w:r>
        <w:rPr>
          <w:sz w:val="24"/>
          <w:highlight w:val="yellow"/>
          <w:lang w:val="bg-BG"/>
        </w:rPr>
        <w:t xml:space="preserve">.</w:t>
      </w:r>
      <w:r/>
    </w:p>
    <w:p>
      <w:pPr>
        <w:rPr>
          <w:sz w:val="24"/>
          <w:lang w:val="bg-BG"/>
        </w:rPr>
      </w:pPr>
      <w:r>
        <w:rPr>
          <w:sz w:val="24"/>
          <w:lang w:val="bg-BG"/>
        </w:rPr>
        <w:t xml:space="preserve">Правилен отговор: с</w:t>
      </w:r>
      <w:r/>
    </w:p>
    <w:p>
      <w:pPr>
        <w:rPr>
          <w:sz w:val="24"/>
          <w:lang w:val="bg-BG"/>
        </w:rPr>
      </w:pPr>
      <w:r>
        <w:rPr>
          <w:sz w:val="24"/>
          <w:lang w:val="bg-BG"/>
        </w:rPr>
        <w:t xml:space="preserve">При грешен отговор виж слайд 4 </w:t>
      </w:r>
      <w:r>
        <w:rPr>
          <w:sz w:val="24"/>
          <w:lang w:val="bg-BG"/>
        </w:rPr>
        <w:t xml:space="preserve">и слайд 6 </w:t>
      </w:r>
      <w:bookmarkStart w:id="3" w:name="_GoBack"/>
      <w:r/>
      <w:bookmarkEnd w:id="3"/>
      <w:r>
        <w:rPr>
          <w:sz w:val="24"/>
          <w:lang w:val="bg-BG"/>
        </w:rPr>
        <w:t xml:space="preserve">от презентация „Ниво_1-2_Тема-4.3-мултимедийна презентация.pptx“</w:t>
      </w:r>
      <w:r/>
    </w:p>
    <w:p>
      <w:pPr>
        <w:jc w:val="center"/>
        <w:keepNext/>
        <w:spacing w:before="240"/>
      </w:pPr>
      <w:r/>
      <w:r/>
    </w:p>
    <w:p>
      <w:pPr>
        <w:rPr>
          <w:lang w:val="bg-BG"/>
        </w:rPr>
      </w:pPr>
      <w:r>
        <w:rPr>
          <w:lang w:val="bg-BG"/>
        </w:rPr>
      </w:r>
      <w:r/>
    </w:p>
    <w:sectPr>
      <w:footerReference w:type="default" r:id="rId10"/>
      <w:footnotePr/>
      <w:endnotePr/>
      <w:type w:val="nextPage"/>
      <w:pgSz w:w="11906" w:h="16838" w:orient="portrait"/>
      <w:pgMar w:top="1440" w:right="1440" w:bottom="1440" w:left="1440" w:header="708" w:footer="708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SimSun">
    <w:panose1 w:val="02020603020101020101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>
      <w:trPr/>
      <w:tc>
        <w:tcPr>
          <w:shd w:val="clear" w:color="auto" w:fill="e0cba4"/>
          <w:tcW w:w="4397" w:type="pct"/>
          <w:vAlign w:val="center"/>
          <w:textDirection w:val="lrTb"/>
          <w:noWrap w:val="false"/>
        </w:tcPr>
        <w:p>
          <w:pPr>
            <w:pStyle w:val="771"/>
            <w:jc w:val="both"/>
            <w:spacing w:before="80" w:after="80"/>
            <w:rPr>
              <w:caps/>
              <w:color w:val="ffffff"/>
              <w:sz w:val="18"/>
              <w:szCs w:val="18"/>
            </w:rPr>
          </w:pPr>
          <w:r>
            <w:rPr>
              <w:caps/>
              <w:sz w:val="18"/>
              <w:szCs w:val="18"/>
            </w:rPr>
            <w:t xml:space="preserve"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>
            <w:rPr>
              <w:caps/>
              <w:sz w:val="18"/>
              <w:szCs w:val="18"/>
            </w:rPr>
            <w:t xml:space="preserve">с петте области на дигитална компе</w:t>
          </w:r>
          <w:r>
            <w:rPr>
              <w:caps/>
              <w:sz w:val="18"/>
              <w:szCs w:val="18"/>
            </w:rPr>
            <w:t xml:space="preserve">тентност и 21 дигитални умения/</w:t>
          </w:r>
          <w:r>
            <w:rPr>
              <w:caps/>
              <w:sz w:val="18"/>
              <w:szCs w:val="18"/>
            </w:rPr>
            <w:t xml:space="preserve">компетентности (DigComp 2.1)</w:t>
          </w:r>
          <w:r/>
        </w:p>
      </w:tc>
      <w:tc>
        <w:tcPr>
          <w:shd w:val="clear" w:color="auto" w:fill="e0cba4"/>
          <w:tcW w:w="603" w:type="pct"/>
          <w:vAlign w:val="center"/>
          <w:textDirection w:val="lrTb"/>
          <w:noWrap w:val="false"/>
        </w:tcPr>
        <w:p>
          <w:pPr>
            <w:pStyle w:val="771"/>
            <w:jc w:val="right"/>
            <w:spacing w:before="80" w:after="80"/>
            <w:rPr>
              <w:b/>
              <w:caps/>
              <w:sz w:val="18"/>
              <w:szCs w:val="18"/>
              <w:lang w:val="bg-BG"/>
            </w:rPr>
          </w:pPr>
          <w:r>
            <w:rPr>
              <w:b/>
              <w:sz w:val="18"/>
              <w:szCs w:val="18"/>
              <w:lang w:val="bg-BG"/>
            </w:rPr>
            <w:t xml:space="preserve">стр. </w:t>
          </w:r>
          <w:r>
            <w:rPr>
              <w:b/>
              <w:caps/>
              <w:sz w:val="18"/>
              <w:szCs w:val="18"/>
              <w:lang w:val="bg-BG"/>
            </w:rPr>
            <w:fldChar w:fldCharType="begin"/>
          </w:r>
          <w:r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>
            <w:rPr>
              <w:b/>
              <w:caps/>
              <w:sz w:val="18"/>
              <w:szCs w:val="18"/>
              <w:lang w:val="bg-BG"/>
            </w:rPr>
            <w:fldChar w:fldCharType="separate"/>
          </w:r>
          <w:r>
            <w:rPr>
              <w:b/>
              <w:sz w:val="18"/>
              <w:szCs w:val="18"/>
              <w:lang w:val="bg-BG"/>
            </w:rPr>
            <w:t xml:space="preserve">1</w:t>
          </w:r>
          <w:r>
            <w:rPr>
              <w:b/>
              <w:caps/>
              <w:sz w:val="18"/>
              <w:szCs w:val="18"/>
              <w:lang w:val="bg-BG"/>
            </w:rPr>
            <w:fldChar w:fldCharType="end"/>
          </w:r>
          <w:r>
            <w:rPr>
              <w:b/>
              <w:sz w:val="18"/>
              <w:szCs w:val="18"/>
              <w:lang w:val="bg-BG"/>
            </w:rPr>
            <w:t xml:space="preserve"> от </w:t>
          </w:r>
          <w:r>
            <w:rPr>
              <w:b/>
              <w:caps/>
              <w:sz w:val="18"/>
              <w:szCs w:val="18"/>
              <w:lang w:val="bg-BG"/>
            </w:rPr>
            <w:fldChar w:fldCharType="begin"/>
          </w:r>
          <w:r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>
            <w:rPr>
              <w:b/>
              <w:caps/>
              <w:sz w:val="18"/>
              <w:szCs w:val="18"/>
              <w:lang w:val="bg-BG"/>
            </w:rPr>
            <w:fldChar w:fldCharType="separate"/>
          </w:r>
          <w:r>
            <w:rPr>
              <w:b/>
              <w:sz w:val="18"/>
              <w:szCs w:val="18"/>
              <w:lang w:val="bg-BG"/>
            </w:rPr>
            <w:t xml:space="preserve">2</w:t>
          </w:r>
          <w:r>
            <w:rPr>
              <w:b/>
              <w:caps/>
              <w:sz w:val="18"/>
              <w:szCs w:val="18"/>
              <w:lang w:val="bg-BG"/>
            </w:rPr>
            <w:fldChar w:fldCharType="end"/>
          </w:r>
          <w:r/>
        </w:p>
      </w:tc>
    </w:tr>
  </w:tbl>
  <w:p>
    <w:pPr>
      <w:pStyle w:val="77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rPr>
        <w:lang w:val="bg-BG"/>
      </w:rPr>
    </w:pPr>
    <w:r>
      <w:rPr>
        <w:lang w:val="bg-BG" w:eastAsia="bg-BG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-201295</wp:posOffset>
              </wp:positionV>
              <wp:extent cx="2877820" cy="658495"/>
              <wp:effectExtent l="0" t="0" r="0" b="8255"/>
              <wp:wrapTight wrapText="bothSides">
                <wp:wrapPolygon edited="1">
                  <wp:start x="0" y="0"/>
                  <wp:lineTo x="0" y="21246"/>
                  <wp:lineTo x="21447" y="21246"/>
                  <wp:lineTo x="21447" y="0"/>
                  <wp:lineTo x="0" y="0"/>
                </wp:wrapPolygon>
              </wp:wrapTight>
              <wp:docPr id="1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Logo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877820" cy="658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text;margin-left:-4.8pt;mso-position-horizontal:absolute;mso-position-vertical-relative:text;margin-top:-15.8pt;mso-position-vertical:absolute;width:226.6pt;height:51.8pt;mso-wrap-distance-left:9.0pt;mso-wrap-distance-top:0.0pt;mso-wrap-distance-right:9.0pt;mso-wrap-distance-bottom:0.0pt;" wrapcoords="0 0 0 98361 99292 98361 99292 0 0 0" stroked="false">
              <v:path textboxrect="0,0,0,0"/>
              <w10:wrap type="tight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decimal"/>
      <w:pStyle w:val="730"/>
      <w:isLgl w:val="false"/>
      <w:suff w:val="tab"/>
      <w:lvlText w:val="%1"/>
      <w:lvlJc w:val="left"/>
      <w:pPr>
        <w:ind w:left="432" w:hanging="432"/>
      </w:pPr>
    </w:lvl>
    <w:lvl w:ilvl="1">
      <w:start w:val="1"/>
      <w:numFmt w:val="decimal"/>
      <w:pStyle w:val="731"/>
      <w:isLgl w:val="false"/>
      <w:suff w:val="tab"/>
      <w:lvlText w:val="%1.%2"/>
      <w:lvlJc w:val="left"/>
      <w:pPr>
        <w:ind w:left="3270" w:hanging="576"/>
      </w:pPr>
    </w:lvl>
    <w:lvl w:ilvl="2">
      <w:start w:val="1"/>
      <w:numFmt w:val="decimal"/>
      <w:pStyle w:val="732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pStyle w:val="733"/>
      <w:isLgl w:val="false"/>
      <w:suff w:val="tab"/>
      <w:lvlText w:val="%1.%2.%3.%4"/>
      <w:lvlJc w:val="left"/>
      <w:pPr>
        <w:ind w:left="864" w:hanging="864"/>
      </w:pPr>
    </w:lvl>
    <w:lvl w:ilvl="4">
      <w:start w:val="1"/>
      <w:numFmt w:val="decimal"/>
      <w:pStyle w:val="734"/>
      <w:isLgl w:val="false"/>
      <w:suff w:val="tab"/>
      <w:lvlText w:val="%1.%2.%3.%4.%5"/>
      <w:lvlJc w:val="left"/>
      <w:pPr>
        <w:ind w:left="1008" w:hanging="1008"/>
      </w:pPr>
    </w:lvl>
    <w:lvl w:ilvl="5">
      <w:start w:val="1"/>
      <w:numFmt w:val="decimal"/>
      <w:pStyle w:val="735"/>
      <w:isLgl w:val="false"/>
      <w:suff w:val="tab"/>
      <w:lvlText w:val="%1.%2.%3.%4.%5.%6"/>
      <w:lvlJc w:val="left"/>
      <w:pPr>
        <w:ind w:left="1152" w:hanging="1152"/>
      </w:pPr>
    </w:lvl>
    <w:lvl w:ilvl="6">
      <w:start w:val="1"/>
      <w:numFmt w:val="decimal"/>
      <w:pStyle w:val="736"/>
      <w:isLgl w:val="false"/>
      <w:suff w:val="tab"/>
      <w:lvlText w:val="%1.%2.%3.%4.%5.%6.%7"/>
      <w:lvlJc w:val="left"/>
      <w:pPr>
        <w:ind w:left="1296" w:hanging="1296"/>
      </w:pPr>
    </w:lvl>
    <w:lvl w:ilvl="7">
      <w:start w:val="1"/>
      <w:numFmt w:val="decimal"/>
      <w:pStyle w:val="737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738"/>
      <w:isLgl w:val="false"/>
      <w:suff w:val="tab"/>
      <w:lvlText w:val="%1.%2.%3.%4.%5.%6.%7.%8.%9"/>
      <w:lvlJc w:val="left"/>
      <w:pPr>
        <w:ind w:left="1584" w:hanging="1584"/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4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mbria" w:hAnsi="Cambria" w:eastAsia="Times New Roman" w:cs="Times New Roman"/>
        <w:lang w:val="en-GB" w:eastAsia="en-GB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">
    <w:name w:val="Caption Char"/>
    <w:basedOn w:val="751"/>
    <w:link w:val="771"/>
    <w:uiPriority w:val="99"/>
  </w:style>
  <w:style w:type="table" w:styleId="48">
    <w:name w:val="Table Grid Light"/>
    <w:basedOn w:val="7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 - Accent 1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2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39"/>
    <w:uiPriority w:val="99"/>
    <w:unhideWhenUsed/>
    <w:rPr>
      <w:vertAlign w:val="superscript"/>
    </w:rPr>
  </w:style>
  <w:style w:type="paragraph" w:styleId="177">
    <w:name w:val="endnote text"/>
    <w:basedOn w:val="72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39"/>
    <w:uiPriority w:val="99"/>
    <w:semiHidden/>
    <w:unhideWhenUsed/>
    <w:rPr>
      <w:vertAlign w:val="superscript"/>
    </w:rPr>
  </w:style>
  <w:style w:type="paragraph" w:styleId="183">
    <w:name w:val="toc 4"/>
    <w:basedOn w:val="729"/>
    <w:next w:val="72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29"/>
    <w:next w:val="72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29"/>
    <w:next w:val="72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29"/>
    <w:next w:val="72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29"/>
    <w:next w:val="72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29"/>
    <w:next w:val="729"/>
    <w:uiPriority w:val="39"/>
    <w:unhideWhenUsed/>
    <w:pPr>
      <w:ind w:left="2268" w:right="0" w:firstLine="0"/>
      <w:spacing w:after="57"/>
    </w:pPr>
  </w:style>
  <w:style w:type="paragraph" w:styleId="190">
    <w:name w:val="table of figures"/>
    <w:basedOn w:val="729"/>
    <w:next w:val="729"/>
    <w:uiPriority w:val="99"/>
    <w:unhideWhenUsed/>
    <w:pPr>
      <w:spacing w:after="0" w:afterAutospacing="0"/>
    </w:pPr>
  </w:style>
  <w:style w:type="paragraph" w:styleId="729" w:default="1">
    <w:name w:val="Normal"/>
    <w:qFormat/>
    <w:pPr>
      <w:spacing w:after="160" w:line="259" w:lineRule="auto"/>
    </w:pPr>
    <w:rPr>
      <w:sz w:val="22"/>
      <w:szCs w:val="22"/>
    </w:rPr>
  </w:style>
  <w:style w:type="paragraph" w:styleId="730">
    <w:name w:val="Heading 1"/>
    <w:basedOn w:val="729"/>
    <w:next w:val="729"/>
    <w:link w:val="742"/>
    <w:uiPriority w:val="9"/>
    <w:qFormat/>
    <w:pPr>
      <w:numPr>
        <w:numId w:val="15"/>
      </w:numPr>
      <w:keepLines/>
      <w:keepNext/>
      <w:spacing w:before="360"/>
      <w:pBdr>
        <w:bottom w:val="single" w:color="595959" w:sz="4" w:space="1"/>
      </w:pBdr>
      <w:outlineLvl w:val="0"/>
    </w:pPr>
    <w:rPr>
      <w:rFonts w:ascii="Calibri Light" w:hAnsi="Calibri Light" w:eastAsia="SimSun"/>
      <w:b/>
      <w:bCs/>
      <w:smallCaps/>
      <w:color w:val="000000"/>
      <w:sz w:val="36"/>
      <w:szCs w:val="36"/>
    </w:rPr>
  </w:style>
  <w:style w:type="paragraph" w:styleId="731">
    <w:name w:val="Heading 2"/>
    <w:basedOn w:val="729"/>
    <w:next w:val="729"/>
    <w:link w:val="743"/>
    <w:uiPriority w:val="9"/>
    <w:unhideWhenUsed/>
    <w:qFormat/>
    <w:pPr>
      <w:numPr>
        <w:ilvl w:val="1"/>
        <w:numId w:val="15"/>
      </w:numPr>
      <w:ind w:left="576"/>
      <w:keepLines/>
      <w:keepNext/>
      <w:spacing w:before="360" w:after="0"/>
      <w:outlineLvl w:val="1"/>
    </w:pPr>
    <w:rPr>
      <w:rFonts w:ascii="Calibri Light" w:hAnsi="Calibri Light" w:eastAsia="SimSun"/>
      <w:b/>
      <w:bCs/>
      <w:smallCaps/>
      <w:color w:val="000000"/>
      <w:sz w:val="28"/>
      <w:szCs w:val="28"/>
    </w:rPr>
  </w:style>
  <w:style w:type="paragraph" w:styleId="732">
    <w:name w:val="Heading 3"/>
    <w:basedOn w:val="729"/>
    <w:next w:val="729"/>
    <w:link w:val="744"/>
    <w:uiPriority w:val="9"/>
    <w:unhideWhenUsed/>
    <w:qFormat/>
    <w:pPr>
      <w:numPr>
        <w:ilvl w:val="2"/>
        <w:numId w:val="15"/>
      </w:numPr>
      <w:keepLines/>
      <w:keepNext/>
      <w:spacing w:before="200" w:after="0"/>
      <w:outlineLvl w:val="2"/>
    </w:pPr>
    <w:rPr>
      <w:rFonts w:ascii="Calibri Light" w:hAnsi="Calibri Light" w:eastAsia="SimSun"/>
      <w:b/>
      <w:bCs/>
      <w:color w:val="000000"/>
    </w:rPr>
  </w:style>
  <w:style w:type="paragraph" w:styleId="733">
    <w:name w:val="Heading 4"/>
    <w:basedOn w:val="729"/>
    <w:next w:val="729"/>
    <w:link w:val="745"/>
    <w:uiPriority w:val="9"/>
    <w:semiHidden/>
    <w:unhideWhenUsed/>
    <w:qFormat/>
    <w:pPr>
      <w:numPr>
        <w:ilvl w:val="3"/>
        <w:numId w:val="15"/>
      </w:numPr>
      <w:keepLines/>
      <w:keepNext/>
      <w:spacing w:before="200" w:after="0"/>
      <w:outlineLvl w:val="3"/>
    </w:pPr>
    <w:rPr>
      <w:rFonts w:ascii="Calibri Light" w:hAnsi="Calibri Light" w:eastAsia="SimSun"/>
      <w:b/>
      <w:bCs/>
      <w:i/>
      <w:iCs/>
      <w:color w:val="000000"/>
    </w:rPr>
  </w:style>
  <w:style w:type="paragraph" w:styleId="734">
    <w:name w:val="Heading 5"/>
    <w:basedOn w:val="729"/>
    <w:next w:val="729"/>
    <w:link w:val="746"/>
    <w:uiPriority w:val="9"/>
    <w:semiHidden/>
    <w:unhideWhenUsed/>
    <w:qFormat/>
    <w:pPr>
      <w:numPr>
        <w:ilvl w:val="4"/>
        <w:numId w:val="15"/>
      </w:numPr>
      <w:keepLines/>
      <w:keepNext/>
      <w:spacing w:before="200" w:after="0"/>
      <w:outlineLvl w:val="4"/>
    </w:pPr>
    <w:rPr>
      <w:rFonts w:ascii="Calibri Light" w:hAnsi="Calibri Light" w:eastAsia="SimSun"/>
      <w:color w:val="323e4f"/>
    </w:rPr>
  </w:style>
  <w:style w:type="paragraph" w:styleId="735">
    <w:name w:val="Heading 6"/>
    <w:basedOn w:val="729"/>
    <w:next w:val="729"/>
    <w:link w:val="747"/>
    <w:uiPriority w:val="9"/>
    <w:semiHidden/>
    <w:unhideWhenUsed/>
    <w:qFormat/>
    <w:pPr>
      <w:numPr>
        <w:ilvl w:val="5"/>
        <w:numId w:val="15"/>
      </w:numPr>
      <w:keepLines/>
      <w:keepNext/>
      <w:spacing w:before="200" w:after="0"/>
      <w:outlineLvl w:val="5"/>
    </w:pPr>
    <w:rPr>
      <w:rFonts w:ascii="Calibri Light" w:hAnsi="Calibri Light" w:eastAsia="SimSun"/>
      <w:i/>
      <w:iCs/>
      <w:color w:val="323e4f"/>
    </w:rPr>
  </w:style>
  <w:style w:type="paragraph" w:styleId="736">
    <w:name w:val="Heading 7"/>
    <w:basedOn w:val="729"/>
    <w:next w:val="729"/>
    <w:link w:val="748"/>
    <w:uiPriority w:val="9"/>
    <w:semiHidden/>
    <w:unhideWhenUsed/>
    <w:qFormat/>
    <w:pPr>
      <w:numPr>
        <w:ilvl w:val="6"/>
        <w:numId w:val="15"/>
      </w:numPr>
      <w:keepLines/>
      <w:keepNext/>
      <w:spacing w:before="200" w:after="0"/>
      <w:outlineLvl w:val="6"/>
    </w:pPr>
    <w:rPr>
      <w:rFonts w:ascii="Calibri Light" w:hAnsi="Calibri Light" w:eastAsia="SimSun"/>
      <w:i/>
      <w:iCs/>
      <w:color w:val="404040"/>
    </w:rPr>
  </w:style>
  <w:style w:type="paragraph" w:styleId="737">
    <w:name w:val="Heading 8"/>
    <w:basedOn w:val="729"/>
    <w:next w:val="729"/>
    <w:link w:val="749"/>
    <w:uiPriority w:val="9"/>
    <w:semiHidden/>
    <w:unhideWhenUsed/>
    <w:qFormat/>
    <w:pPr>
      <w:numPr>
        <w:ilvl w:val="7"/>
        <w:numId w:val="15"/>
      </w:numPr>
      <w:keepLines/>
      <w:keepNext/>
      <w:spacing w:before="200" w:after="0"/>
      <w:outlineLvl w:val="7"/>
    </w:pPr>
    <w:rPr>
      <w:rFonts w:ascii="Calibri Light" w:hAnsi="Calibri Light" w:eastAsia="SimSun"/>
      <w:color w:val="404040"/>
      <w:sz w:val="20"/>
      <w:szCs w:val="20"/>
    </w:rPr>
  </w:style>
  <w:style w:type="paragraph" w:styleId="738">
    <w:name w:val="Heading 9"/>
    <w:basedOn w:val="729"/>
    <w:next w:val="729"/>
    <w:link w:val="750"/>
    <w:uiPriority w:val="9"/>
    <w:semiHidden/>
    <w:unhideWhenUsed/>
    <w:qFormat/>
    <w:pPr>
      <w:numPr>
        <w:ilvl w:val="8"/>
        <w:numId w:val="15"/>
      </w:numPr>
      <w:keepLines/>
      <w:keepNext/>
      <w:spacing w:before="200" w:after="0"/>
      <w:outlineLvl w:val="8"/>
    </w:pPr>
    <w:rPr>
      <w:rFonts w:ascii="Calibri Light" w:hAnsi="Calibri Light" w:eastAsia="SimSun"/>
      <w:i/>
      <w:iCs/>
      <w:color w:val="404040"/>
      <w:sz w:val="20"/>
      <w:szCs w:val="20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link w:val="730"/>
    <w:uiPriority w:val="9"/>
    <w:rPr>
      <w:rFonts w:ascii="Calibri Light" w:hAnsi="Calibri Light" w:eastAsia="SimSun" w:cs="Times New Roman"/>
      <w:b/>
      <w:bCs/>
      <w:smallCaps/>
      <w:color w:val="000000"/>
      <w:sz w:val="36"/>
      <w:szCs w:val="36"/>
    </w:rPr>
  </w:style>
  <w:style w:type="character" w:styleId="743" w:customStyle="1">
    <w:name w:val="Heading 2 Char"/>
    <w:link w:val="731"/>
    <w:uiPriority w:val="9"/>
    <w:rPr>
      <w:rFonts w:ascii="Calibri Light" w:hAnsi="Calibri Light" w:eastAsia="SimSun" w:cs="Times New Roman"/>
      <w:b/>
      <w:bCs/>
      <w:smallCaps/>
      <w:color w:val="000000"/>
      <w:sz w:val="28"/>
      <w:szCs w:val="28"/>
    </w:rPr>
  </w:style>
  <w:style w:type="character" w:styleId="744" w:customStyle="1">
    <w:name w:val="Heading 3 Char"/>
    <w:link w:val="732"/>
    <w:uiPriority w:val="9"/>
    <w:rPr>
      <w:rFonts w:ascii="Calibri Light" w:hAnsi="Calibri Light" w:eastAsia="SimSun" w:cs="Times New Roman"/>
      <w:b/>
      <w:bCs/>
      <w:color w:val="000000"/>
    </w:rPr>
  </w:style>
  <w:style w:type="character" w:styleId="745" w:customStyle="1">
    <w:name w:val="Heading 4 Char"/>
    <w:link w:val="733"/>
    <w:uiPriority w:val="9"/>
    <w:semiHidden/>
    <w:rPr>
      <w:rFonts w:ascii="Calibri Light" w:hAnsi="Calibri Light" w:eastAsia="SimSun" w:cs="Times New Roman"/>
      <w:b/>
      <w:bCs/>
      <w:i/>
      <w:iCs/>
      <w:color w:val="000000"/>
    </w:rPr>
  </w:style>
  <w:style w:type="character" w:styleId="746" w:customStyle="1">
    <w:name w:val="Heading 5 Char"/>
    <w:link w:val="734"/>
    <w:uiPriority w:val="9"/>
    <w:semiHidden/>
    <w:rPr>
      <w:rFonts w:ascii="Calibri Light" w:hAnsi="Calibri Light" w:eastAsia="SimSun" w:cs="Times New Roman"/>
      <w:color w:val="323e4f"/>
    </w:rPr>
  </w:style>
  <w:style w:type="character" w:styleId="747" w:customStyle="1">
    <w:name w:val="Heading 6 Char"/>
    <w:link w:val="735"/>
    <w:uiPriority w:val="9"/>
    <w:semiHidden/>
    <w:rPr>
      <w:rFonts w:ascii="Calibri Light" w:hAnsi="Calibri Light" w:eastAsia="SimSun" w:cs="Times New Roman"/>
      <w:i/>
      <w:iCs/>
      <w:color w:val="323e4f"/>
    </w:rPr>
  </w:style>
  <w:style w:type="character" w:styleId="748" w:customStyle="1">
    <w:name w:val="Heading 7 Char"/>
    <w:link w:val="736"/>
    <w:uiPriority w:val="9"/>
    <w:semiHidden/>
    <w:rPr>
      <w:rFonts w:ascii="Calibri Light" w:hAnsi="Calibri Light" w:eastAsia="SimSun" w:cs="Times New Roman"/>
      <w:i/>
      <w:iCs/>
      <w:color w:val="404040"/>
    </w:rPr>
  </w:style>
  <w:style w:type="character" w:styleId="749" w:customStyle="1">
    <w:name w:val="Heading 8 Char"/>
    <w:link w:val="737"/>
    <w:uiPriority w:val="9"/>
    <w:semiHidden/>
    <w:rPr>
      <w:rFonts w:ascii="Calibri Light" w:hAnsi="Calibri Light" w:eastAsia="SimSun" w:cs="Times New Roman"/>
      <w:color w:val="404040"/>
      <w:sz w:val="20"/>
      <w:szCs w:val="20"/>
    </w:rPr>
  </w:style>
  <w:style w:type="character" w:styleId="750" w:customStyle="1">
    <w:name w:val="Heading 9 Char"/>
    <w:link w:val="738"/>
    <w:uiPriority w:val="9"/>
    <w:semiHidden/>
    <w:rPr>
      <w:rFonts w:ascii="Calibri Light" w:hAnsi="Calibri Light" w:eastAsia="SimSun" w:cs="Times New Roman"/>
      <w:i/>
      <w:iCs/>
      <w:color w:val="404040"/>
      <w:sz w:val="20"/>
      <w:szCs w:val="20"/>
    </w:rPr>
  </w:style>
  <w:style w:type="paragraph" w:styleId="751">
    <w:name w:val="Caption"/>
    <w:basedOn w:val="729"/>
    <w:next w:val="729"/>
    <w:uiPriority w:val="35"/>
    <w:unhideWhenUsed/>
    <w:qFormat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752">
    <w:name w:val="Title"/>
    <w:basedOn w:val="729"/>
    <w:next w:val="729"/>
    <w:link w:val="753"/>
    <w:uiPriority w:val="10"/>
    <w:qFormat/>
    <w:pPr>
      <w:contextualSpacing/>
      <w:spacing w:after="0" w:line="240" w:lineRule="auto"/>
    </w:pPr>
    <w:rPr>
      <w:rFonts w:ascii="Calibri Light" w:hAnsi="Calibri Light" w:eastAsia="SimSun"/>
      <w:color w:val="000000"/>
      <w:sz w:val="56"/>
      <w:szCs w:val="56"/>
    </w:rPr>
  </w:style>
  <w:style w:type="character" w:styleId="753" w:customStyle="1">
    <w:name w:val="Title Char"/>
    <w:link w:val="752"/>
    <w:uiPriority w:val="10"/>
    <w:rPr>
      <w:rFonts w:ascii="Calibri Light" w:hAnsi="Calibri Light" w:eastAsia="SimSun" w:cs="Times New Roman"/>
      <w:color w:val="000000"/>
      <w:sz w:val="56"/>
      <w:szCs w:val="56"/>
    </w:rPr>
  </w:style>
  <w:style w:type="paragraph" w:styleId="754">
    <w:name w:val="Subtitle"/>
    <w:basedOn w:val="729"/>
    <w:next w:val="729"/>
    <w:link w:val="755"/>
    <w:uiPriority w:val="11"/>
    <w:qFormat/>
    <w:pPr>
      <w:numPr>
        <w:ilvl w:val="1"/>
      </w:numPr>
    </w:pPr>
    <w:rPr>
      <w:color w:val="5a5a5a"/>
      <w:spacing w:val="10"/>
    </w:rPr>
  </w:style>
  <w:style w:type="character" w:styleId="755" w:customStyle="1">
    <w:name w:val="Subtitle Char"/>
    <w:link w:val="754"/>
    <w:uiPriority w:val="11"/>
    <w:rPr>
      <w:color w:val="5a5a5a"/>
      <w:spacing w:val="10"/>
    </w:rPr>
  </w:style>
  <w:style w:type="character" w:styleId="756">
    <w:name w:val="Strong"/>
    <w:uiPriority w:val="22"/>
    <w:qFormat/>
    <w:rPr>
      <w:b/>
      <w:bCs/>
      <w:color w:val="000000"/>
    </w:rPr>
  </w:style>
  <w:style w:type="character" w:styleId="757">
    <w:name w:val="Emphasis"/>
    <w:uiPriority w:val="20"/>
    <w:qFormat/>
    <w:rPr>
      <w:i/>
      <w:iCs/>
      <w:color w:val="auto"/>
    </w:rPr>
  </w:style>
  <w:style w:type="paragraph" w:styleId="758">
    <w:name w:val="No Spacing"/>
    <w:uiPriority w:val="1"/>
    <w:qFormat/>
    <w:rPr>
      <w:sz w:val="22"/>
      <w:szCs w:val="22"/>
    </w:rPr>
  </w:style>
  <w:style w:type="paragraph" w:styleId="759">
    <w:name w:val="Quote"/>
    <w:basedOn w:val="729"/>
    <w:next w:val="729"/>
    <w:link w:val="760"/>
    <w:uiPriority w:val="29"/>
    <w:qFormat/>
    <w:pPr>
      <w:ind w:left="720" w:right="720"/>
      <w:spacing w:before="160"/>
    </w:pPr>
    <w:rPr>
      <w:i/>
      <w:iCs/>
      <w:color w:val="000000"/>
    </w:rPr>
  </w:style>
  <w:style w:type="character" w:styleId="760" w:customStyle="1">
    <w:name w:val="Quote Char"/>
    <w:link w:val="759"/>
    <w:uiPriority w:val="29"/>
    <w:rPr>
      <w:i/>
      <w:iCs/>
      <w:color w:val="000000"/>
    </w:rPr>
  </w:style>
  <w:style w:type="paragraph" w:styleId="761">
    <w:name w:val="Intense Quote"/>
    <w:basedOn w:val="729"/>
    <w:next w:val="729"/>
    <w:link w:val="762"/>
    <w:uiPriority w:val="30"/>
    <w:qFormat/>
    <w:pPr>
      <w:ind w:left="936" w:right="936"/>
      <w:jc w:val="center"/>
      <w:spacing w:before="240" w:after="240"/>
      <w:shd w:val="clear" w:color="auto" w:fill="f2f2f2"/>
      <w:pBdr>
        <w:top w:val="single" w:color="F2F2F2" w:sz="24" w:space="1"/>
        <w:bottom w:val="single" w:color="F2F2F2" w:sz="24" w:space="1"/>
      </w:pBdr>
    </w:pPr>
    <w:rPr>
      <w:color w:val="000000"/>
    </w:rPr>
  </w:style>
  <w:style w:type="character" w:styleId="762" w:customStyle="1">
    <w:name w:val="Intense Quote Char"/>
    <w:link w:val="761"/>
    <w:uiPriority w:val="30"/>
    <w:rPr>
      <w:color w:val="000000"/>
      <w:shd w:val="clear" w:color="auto" w:fill="f2f2f2"/>
    </w:rPr>
  </w:style>
  <w:style w:type="character" w:styleId="763">
    <w:name w:val="Subtle Emphasis"/>
    <w:uiPriority w:val="19"/>
    <w:qFormat/>
    <w:rPr>
      <w:i/>
      <w:iCs/>
      <w:color w:val="404040"/>
    </w:rPr>
  </w:style>
  <w:style w:type="character" w:styleId="764">
    <w:name w:val="Intense Emphasis"/>
    <w:uiPriority w:val="21"/>
    <w:qFormat/>
    <w:rPr>
      <w:b/>
      <w:bCs/>
      <w:i/>
      <w:iCs/>
      <w:caps/>
    </w:rPr>
  </w:style>
  <w:style w:type="character" w:styleId="765">
    <w:name w:val="Subtle Reference"/>
    <w:uiPriority w:val="31"/>
    <w:qFormat/>
    <w:rPr>
      <w:smallCaps/>
      <w:color w:val="404040"/>
      <w:u w:val="single"/>
    </w:rPr>
  </w:style>
  <w:style w:type="character" w:styleId="766">
    <w:name w:val="Intense Reference"/>
    <w:uiPriority w:val="32"/>
    <w:qFormat/>
    <w:rPr>
      <w:b/>
      <w:bCs/>
      <w:smallCaps/>
      <w:u w:val="single"/>
    </w:rPr>
  </w:style>
  <w:style w:type="character" w:styleId="767">
    <w:name w:val="Book Title"/>
    <w:uiPriority w:val="33"/>
    <w:qFormat/>
    <w:rPr>
      <w:b w:val="0"/>
      <w:bCs w:val="0"/>
      <w:smallCaps/>
      <w:spacing w:val="5"/>
    </w:rPr>
  </w:style>
  <w:style w:type="paragraph" w:styleId="768">
    <w:name w:val="TOC Heading"/>
    <w:basedOn w:val="730"/>
    <w:next w:val="729"/>
    <w:uiPriority w:val="39"/>
    <w:unhideWhenUsed/>
    <w:qFormat/>
    <w:pPr>
      <w:outlineLvl w:val="9"/>
    </w:pPr>
  </w:style>
  <w:style w:type="paragraph" w:styleId="769">
    <w:name w:val="Header"/>
    <w:basedOn w:val="729"/>
    <w:link w:val="770"/>
    <w:uiPriority w:val="99"/>
    <w:unhideWhenUsed/>
    <w:pPr>
      <w:spacing w:after="0" w:line="240" w:lineRule="auto"/>
      <w:tabs>
        <w:tab w:val="center" w:pos="4513" w:leader="none"/>
        <w:tab w:val="right" w:pos="9026" w:leader="none"/>
      </w:tabs>
    </w:pPr>
  </w:style>
  <w:style w:type="character" w:styleId="770" w:customStyle="1">
    <w:name w:val="Header Char"/>
    <w:basedOn w:val="739"/>
    <w:link w:val="769"/>
    <w:uiPriority w:val="99"/>
  </w:style>
  <w:style w:type="paragraph" w:styleId="771">
    <w:name w:val="Footer"/>
    <w:basedOn w:val="729"/>
    <w:link w:val="772"/>
    <w:uiPriority w:val="99"/>
    <w:unhideWhenUsed/>
    <w:pPr>
      <w:spacing w:after="0" w:line="240" w:lineRule="auto"/>
      <w:tabs>
        <w:tab w:val="center" w:pos="4513" w:leader="none"/>
        <w:tab w:val="right" w:pos="9026" w:leader="none"/>
      </w:tabs>
    </w:pPr>
  </w:style>
  <w:style w:type="character" w:styleId="772" w:customStyle="1">
    <w:name w:val="Footer Char"/>
    <w:basedOn w:val="739"/>
    <w:link w:val="771"/>
    <w:uiPriority w:val="99"/>
  </w:style>
  <w:style w:type="table" w:styleId="773">
    <w:name w:val="Table Grid"/>
    <w:basedOn w:val="740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74">
    <w:name w:val="toc 1"/>
    <w:basedOn w:val="729"/>
    <w:next w:val="729"/>
    <w:uiPriority w:val="39"/>
    <w:unhideWhenUsed/>
  </w:style>
  <w:style w:type="paragraph" w:styleId="775">
    <w:name w:val="toc 2"/>
    <w:basedOn w:val="729"/>
    <w:next w:val="729"/>
    <w:uiPriority w:val="39"/>
    <w:unhideWhenUsed/>
    <w:pPr>
      <w:ind w:left="210"/>
    </w:pPr>
  </w:style>
  <w:style w:type="paragraph" w:styleId="776">
    <w:name w:val="toc 3"/>
    <w:basedOn w:val="729"/>
    <w:next w:val="729"/>
    <w:uiPriority w:val="39"/>
    <w:unhideWhenUsed/>
    <w:pPr>
      <w:ind w:left="420"/>
    </w:pPr>
  </w:style>
  <w:style w:type="character" w:styleId="777">
    <w:name w:val="Hyperlink"/>
    <w:uiPriority w:val="99"/>
    <w:unhideWhenUsed/>
    <w:rPr>
      <w:color w:val="0563c1"/>
      <w:u w:val="single"/>
    </w:rPr>
  </w:style>
  <w:style w:type="character" w:styleId="778">
    <w:name w:val="annotation reference"/>
    <w:uiPriority w:val="99"/>
    <w:semiHidden/>
    <w:unhideWhenUsed/>
    <w:rPr>
      <w:sz w:val="16"/>
      <w:szCs w:val="16"/>
    </w:rPr>
  </w:style>
  <w:style w:type="paragraph" w:styleId="779">
    <w:name w:val="annotation text"/>
    <w:basedOn w:val="729"/>
    <w:link w:val="780"/>
    <w:uiPriority w:val="99"/>
    <w:semiHidden/>
    <w:unhideWhenUsed/>
    <w:rPr>
      <w:sz w:val="20"/>
      <w:szCs w:val="20"/>
    </w:rPr>
  </w:style>
  <w:style w:type="character" w:styleId="780" w:customStyle="1">
    <w:name w:val="Comment Text Char"/>
    <w:link w:val="779"/>
    <w:uiPriority w:val="99"/>
    <w:semiHidden/>
    <w:rPr>
      <w:sz w:val="20"/>
      <w:szCs w:val="20"/>
    </w:rPr>
  </w:style>
  <w:style w:type="paragraph" w:styleId="781">
    <w:name w:val="annotation subject"/>
    <w:basedOn w:val="779"/>
    <w:next w:val="779"/>
    <w:link w:val="782"/>
    <w:uiPriority w:val="99"/>
    <w:semiHidden/>
    <w:unhideWhenUsed/>
    <w:rPr>
      <w:b/>
      <w:bCs/>
    </w:rPr>
  </w:style>
  <w:style w:type="character" w:styleId="782" w:customStyle="1">
    <w:name w:val="Comment Subject Char"/>
    <w:link w:val="781"/>
    <w:uiPriority w:val="99"/>
    <w:semiHidden/>
    <w:rPr>
      <w:b/>
      <w:bCs/>
      <w:sz w:val="20"/>
      <w:szCs w:val="20"/>
    </w:rPr>
  </w:style>
  <w:style w:type="paragraph" w:styleId="783">
    <w:name w:val="Balloon Text"/>
    <w:basedOn w:val="729"/>
    <w:link w:val="78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84" w:customStyle="1">
    <w:name w:val="Balloon Text Char"/>
    <w:link w:val="783"/>
    <w:uiPriority w:val="99"/>
    <w:semiHidden/>
    <w:rPr>
      <w:rFonts w:ascii="Segoe UI" w:hAnsi="Segoe UI" w:cs="Segoe UI"/>
      <w:sz w:val="18"/>
      <w:szCs w:val="18"/>
    </w:rPr>
  </w:style>
  <w:style w:type="table" w:styleId="785">
    <w:name w:val="Grid Table 4"/>
    <w:basedOn w:val="740"/>
    <w:uiPriority w:val="49"/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band1Horz">
      <w:tcPr>
        <w:shd w:val="clear" w:color="auto" w:fill="cccccc"/>
      </w:tcPr>
    </w:tblStylePr>
    <w:tblStylePr w:type="band1Vert">
      <w:tcPr>
        <w:shd w:val="clear" w:color="auto" w:fill="cccccc"/>
      </w:tcPr>
    </w:tblStylePr>
    <w:tblStylePr w:type="firstCol">
      <w:rPr>
        <w:b/>
        <w:bCs/>
      </w:rPr>
    </w:tblStylePr>
    <w:tblStylePr w:type="firstRow">
      <w:rPr>
        <w:b/>
        <w:bCs/>
        <w:color w:val="ffffff"/>
      </w:rPr>
      <w:tcPr>
        <w:shd w:val="clear" w:color="auto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4" w:space="0"/>
        </w:tcBorders>
      </w:tcPr>
    </w:tblStylePr>
  </w:style>
  <w:style w:type="paragraph" w:styleId="786">
    <w:name w:val="List Paragraph"/>
    <w:basedOn w:val="72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5DE31EC0-7944-4D83-B844-7589A84D4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ONLYOFFICE/7.2.1.34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Нели Йорданова Георгиева</cp:lastModifiedBy>
  <cp:revision>7</cp:revision>
  <dcterms:created xsi:type="dcterms:W3CDTF">2023-02-14T21:27:00Z</dcterms:created>
  <dcterms:modified xsi:type="dcterms:W3CDTF">2023-02-14T21:39:22Z</dcterms:modified>
</cp:coreProperties>
</file>