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73CF" w14:textId="77777777" w:rsidR="00E40435" w:rsidRPr="004D0D61" w:rsidRDefault="00E40435" w:rsidP="0043214A">
      <w:pPr>
        <w:rPr>
          <w:lang w:val="bg-BG"/>
        </w:rPr>
      </w:pPr>
    </w:p>
    <w:tbl>
      <w:tblPr>
        <w:tblW w:w="0" w:type="auto"/>
        <w:tblCellMar>
          <w:top w:w="170" w:type="dxa"/>
          <w:bottom w:w="170" w:type="dxa"/>
        </w:tblCellMar>
        <w:tblLook w:val="04A0" w:firstRow="1" w:lastRow="0" w:firstColumn="1" w:lastColumn="0" w:noHBand="0" w:noVBand="1"/>
      </w:tblPr>
      <w:tblGrid>
        <w:gridCol w:w="9026"/>
      </w:tblGrid>
      <w:tr w:rsidR="00575E58" w:rsidRPr="004D0D61" w14:paraId="529C5AD1" w14:textId="77777777" w:rsidTr="003C7D11">
        <w:trPr>
          <w:trHeight w:val="2884"/>
        </w:trPr>
        <w:tc>
          <w:tcPr>
            <w:tcW w:w="9242" w:type="dxa"/>
            <w:shd w:val="clear" w:color="auto" w:fill="E0CBA4"/>
          </w:tcPr>
          <w:p w14:paraId="6B8CACEE" w14:textId="1A4C8660" w:rsidR="00575E58" w:rsidRPr="004D0D61" w:rsidRDefault="004D0D61" w:rsidP="007D52E6">
            <w:pPr>
              <w:pStyle w:val="Title"/>
              <w:spacing w:before="240"/>
              <w:jc w:val="center"/>
              <w:rPr>
                <w:lang w:val="bg-BG"/>
              </w:rPr>
            </w:pPr>
            <w:r w:rsidRPr="004D0D61">
              <w:rPr>
                <w:sz w:val="96"/>
                <w:lang w:val="bg-BG"/>
              </w:rPr>
              <w:t>Публични дигитални услуги</w:t>
            </w:r>
            <w:r w:rsidR="00AA2A87" w:rsidRPr="004D0D61">
              <w:rPr>
                <w:sz w:val="96"/>
                <w:lang w:val="bg-BG"/>
              </w:rPr>
              <w:t xml:space="preserve"> </w:t>
            </w:r>
          </w:p>
          <w:p w14:paraId="0ED31369" w14:textId="22178A83" w:rsidR="00575E58" w:rsidRPr="004D0D61" w:rsidRDefault="004D0D61" w:rsidP="00D517BD">
            <w:pPr>
              <w:spacing w:before="240"/>
              <w:jc w:val="center"/>
              <w:rPr>
                <w:lang w:val="bg-BG"/>
              </w:rPr>
            </w:pPr>
            <w:r w:rsidRPr="004D0D61">
              <w:rPr>
                <w:lang w:val="bg-BG"/>
              </w:rPr>
              <w:t>НИВО 1</w:t>
            </w:r>
            <w:r w:rsidR="00593880">
              <w:rPr>
                <w:lang w:val="bg-BG"/>
              </w:rPr>
              <w:t xml:space="preserve"> </w:t>
            </w:r>
            <w:r w:rsidR="00593880">
              <w:t>и 2</w:t>
            </w:r>
            <w:r w:rsidR="00575E58" w:rsidRPr="004D0D61">
              <w:rPr>
                <w:lang w:val="bg-BG"/>
              </w:rPr>
              <w:fldChar w:fldCharType="begin"/>
            </w:r>
            <w:r w:rsidR="00575E58" w:rsidRPr="004D0D61">
              <w:rPr>
                <w:lang w:val="bg-BG"/>
              </w:rPr>
              <w:instrText xml:space="preserve"> TITLE  \* FirstCap  \* MERGEFORMAT </w:instrText>
            </w:r>
            <w:r w:rsidR="00575E58" w:rsidRPr="004D0D61">
              <w:rPr>
                <w:lang w:val="bg-BG"/>
              </w:rPr>
              <w:fldChar w:fldCharType="end"/>
            </w:r>
          </w:p>
        </w:tc>
      </w:tr>
      <w:tr w:rsidR="00575E58" w:rsidRPr="004D0D61" w14:paraId="79901C96" w14:textId="77777777" w:rsidTr="00102116">
        <w:trPr>
          <w:trHeight w:val="2311"/>
        </w:trPr>
        <w:tc>
          <w:tcPr>
            <w:tcW w:w="9242" w:type="dxa"/>
            <w:shd w:val="clear" w:color="auto" w:fill="auto"/>
            <w:vAlign w:val="center"/>
          </w:tcPr>
          <w:p w14:paraId="5354DC31" w14:textId="6EF9EBFA" w:rsidR="00575E58" w:rsidRPr="004D0D61" w:rsidRDefault="00575E58" w:rsidP="00C56B34">
            <w:pPr>
              <w:jc w:val="center"/>
              <w:rPr>
                <w:lang w:val="bg-BG"/>
              </w:rPr>
            </w:pPr>
            <w:r w:rsidRPr="004D0D61">
              <w:rPr>
                <w:lang w:val="bg-BG"/>
              </w:rPr>
              <w:t>[</w:t>
            </w:r>
            <w:r w:rsidR="001D3E01">
              <w:rPr>
                <w:lang w:val="bg-BG"/>
              </w:rPr>
              <w:t>Т</w:t>
            </w:r>
            <w:r w:rsidR="001D3E01">
              <w:t>ема 4: Електронни услуги в НАП</w:t>
            </w:r>
            <w:r w:rsidRPr="004D0D61">
              <w:rPr>
                <w:lang w:val="bg-BG"/>
              </w:rPr>
              <w:t>]</w:t>
            </w:r>
            <w:r w:rsidRPr="004D0D61">
              <w:rPr>
                <w:lang w:val="bg-BG"/>
              </w:rPr>
              <w:fldChar w:fldCharType="begin"/>
            </w:r>
            <w:r w:rsidRPr="004D0D61">
              <w:rPr>
                <w:lang w:val="bg-BG"/>
              </w:rPr>
              <w:instrText xml:space="preserve"> FILLIN  "друга информация"  \* MERGEFORMAT </w:instrText>
            </w:r>
            <w:r w:rsidRPr="004D0D61">
              <w:rPr>
                <w:lang w:val="bg-BG"/>
              </w:rPr>
              <w:fldChar w:fldCharType="end"/>
            </w:r>
            <w:r w:rsidRPr="004D0D61">
              <w:rPr>
                <w:lang w:val="bg-BG"/>
              </w:rPr>
              <w:fldChar w:fldCharType="begin"/>
            </w:r>
            <w:r w:rsidRPr="004D0D61">
              <w:rPr>
                <w:lang w:val="bg-BG"/>
              </w:rPr>
              <w:instrText xml:space="preserve"> FILLIN  "друга информация" \d  \* MERGEFORMAT </w:instrText>
            </w:r>
            <w:r w:rsidRPr="004D0D61">
              <w:rPr>
                <w:lang w:val="bg-BG"/>
              </w:rPr>
              <w:fldChar w:fldCharType="end"/>
            </w:r>
          </w:p>
        </w:tc>
      </w:tr>
      <w:tr w:rsidR="00575E58" w:rsidRPr="004D0D61" w14:paraId="4DA56357" w14:textId="77777777" w:rsidTr="003F353A">
        <w:tc>
          <w:tcPr>
            <w:tcW w:w="9242" w:type="dxa"/>
            <w:shd w:val="clear" w:color="auto" w:fill="auto"/>
          </w:tcPr>
          <w:p w14:paraId="28A5B010" w14:textId="77777777" w:rsidR="00575E58" w:rsidRPr="004D0D61" w:rsidRDefault="00575E58" w:rsidP="008B6F95">
            <w:pPr>
              <w:pStyle w:val="TOCHeading"/>
              <w:numPr>
                <w:ilvl w:val="0"/>
                <w:numId w:val="0"/>
              </w:numPr>
              <w:spacing w:before="0"/>
              <w:ind w:left="432"/>
              <w:rPr>
                <w:lang w:val="bg-BG"/>
              </w:rPr>
            </w:pPr>
            <w:r w:rsidRPr="004D0D61">
              <w:rPr>
                <w:lang w:val="bg-BG"/>
              </w:rPr>
              <w:t>Съдържание</w:t>
            </w:r>
          </w:p>
          <w:p w14:paraId="42A29659" w14:textId="1AEB211F" w:rsidR="00C51493" w:rsidRDefault="00575E58">
            <w:pPr>
              <w:pStyle w:val="TOC1"/>
              <w:tabs>
                <w:tab w:val="left" w:pos="420"/>
                <w:tab w:val="right" w:leader="dot" w:pos="9016"/>
              </w:tabs>
              <w:rPr>
                <w:rFonts w:asciiTheme="minorHAnsi" w:eastAsiaTheme="minorEastAsia" w:hAnsiTheme="minorHAnsi" w:cstheme="minorBidi"/>
                <w:noProof/>
              </w:rPr>
            </w:pPr>
            <w:r w:rsidRPr="004D0D61">
              <w:rPr>
                <w:b/>
                <w:bCs/>
                <w:noProof/>
                <w:lang w:val="bg-BG"/>
              </w:rPr>
              <w:fldChar w:fldCharType="begin"/>
            </w:r>
            <w:r w:rsidRPr="004D0D61">
              <w:rPr>
                <w:b/>
                <w:bCs/>
                <w:noProof/>
                <w:lang w:val="bg-BG"/>
              </w:rPr>
              <w:instrText xml:space="preserve"> TOC \o "1-3" \h \z \u </w:instrText>
            </w:r>
            <w:r w:rsidRPr="004D0D61">
              <w:rPr>
                <w:b/>
                <w:bCs/>
                <w:noProof/>
                <w:lang w:val="bg-BG"/>
              </w:rPr>
              <w:fldChar w:fldCharType="separate"/>
            </w:r>
            <w:hyperlink w:anchor="_Toc126321307" w:history="1">
              <w:r w:rsidR="00C51493" w:rsidRPr="00D977A5">
                <w:rPr>
                  <w:rStyle w:val="Hyperlink"/>
                  <w:noProof/>
                  <w:lang w:val="bg-BG"/>
                </w:rPr>
                <w:t>1</w:t>
              </w:r>
              <w:r w:rsidR="00C51493">
                <w:rPr>
                  <w:rFonts w:asciiTheme="minorHAnsi" w:eastAsiaTheme="minorEastAsia" w:hAnsiTheme="minorHAnsi" w:cstheme="minorBidi"/>
                  <w:noProof/>
                </w:rPr>
                <w:tab/>
              </w:r>
              <w:r w:rsidR="00C51493" w:rsidRPr="00D977A5">
                <w:rPr>
                  <w:rStyle w:val="Hyperlink"/>
                  <w:noProof/>
                  <w:lang w:val="bg-BG"/>
                </w:rPr>
                <w:t>Какво да очаквате от тази тема?</w:t>
              </w:r>
              <w:r w:rsidR="00C51493">
                <w:rPr>
                  <w:noProof/>
                  <w:webHidden/>
                </w:rPr>
                <w:tab/>
              </w:r>
              <w:r w:rsidR="00C51493">
                <w:rPr>
                  <w:noProof/>
                  <w:webHidden/>
                </w:rPr>
                <w:fldChar w:fldCharType="begin"/>
              </w:r>
              <w:r w:rsidR="00C51493">
                <w:rPr>
                  <w:noProof/>
                  <w:webHidden/>
                </w:rPr>
                <w:instrText xml:space="preserve"> PAGEREF _Toc126321307 \h </w:instrText>
              </w:r>
              <w:r w:rsidR="00C51493">
                <w:rPr>
                  <w:noProof/>
                  <w:webHidden/>
                </w:rPr>
              </w:r>
              <w:r w:rsidR="00C51493">
                <w:rPr>
                  <w:noProof/>
                  <w:webHidden/>
                </w:rPr>
                <w:fldChar w:fldCharType="separate"/>
              </w:r>
              <w:r w:rsidR="00C51493">
                <w:rPr>
                  <w:noProof/>
                  <w:webHidden/>
                </w:rPr>
                <w:t>1</w:t>
              </w:r>
              <w:r w:rsidR="00C51493">
                <w:rPr>
                  <w:noProof/>
                  <w:webHidden/>
                </w:rPr>
                <w:fldChar w:fldCharType="end"/>
              </w:r>
            </w:hyperlink>
          </w:p>
          <w:p w14:paraId="726EAF11" w14:textId="2E22457B" w:rsidR="00C51493" w:rsidRDefault="00000000">
            <w:pPr>
              <w:pStyle w:val="TOC1"/>
              <w:tabs>
                <w:tab w:val="left" w:pos="420"/>
                <w:tab w:val="right" w:leader="dot" w:pos="9016"/>
              </w:tabs>
              <w:rPr>
                <w:rFonts w:asciiTheme="minorHAnsi" w:eastAsiaTheme="minorEastAsia" w:hAnsiTheme="minorHAnsi" w:cstheme="minorBidi"/>
                <w:noProof/>
              </w:rPr>
            </w:pPr>
            <w:hyperlink w:anchor="_Toc126321308" w:history="1">
              <w:r w:rsidR="00C51493" w:rsidRPr="00D977A5">
                <w:rPr>
                  <w:rStyle w:val="Hyperlink"/>
                  <w:noProof/>
                </w:rPr>
                <w:t>2</w:t>
              </w:r>
              <w:r w:rsidR="00C51493">
                <w:rPr>
                  <w:rFonts w:asciiTheme="minorHAnsi" w:eastAsiaTheme="minorEastAsia" w:hAnsiTheme="minorHAnsi" w:cstheme="minorBidi"/>
                  <w:noProof/>
                </w:rPr>
                <w:tab/>
              </w:r>
              <w:r w:rsidR="00C51493" w:rsidRPr="00D977A5">
                <w:rPr>
                  <w:rStyle w:val="Hyperlink"/>
                  <w:noProof/>
                  <w:lang w:val="bg-BG"/>
                </w:rPr>
                <w:t>Обща информация за НАП</w:t>
              </w:r>
              <w:r w:rsidR="00C51493">
                <w:rPr>
                  <w:noProof/>
                  <w:webHidden/>
                </w:rPr>
                <w:tab/>
              </w:r>
              <w:r w:rsidR="00C51493">
                <w:rPr>
                  <w:noProof/>
                  <w:webHidden/>
                </w:rPr>
                <w:fldChar w:fldCharType="begin"/>
              </w:r>
              <w:r w:rsidR="00C51493">
                <w:rPr>
                  <w:noProof/>
                  <w:webHidden/>
                </w:rPr>
                <w:instrText xml:space="preserve"> PAGEREF _Toc126321308 \h </w:instrText>
              </w:r>
              <w:r w:rsidR="00C51493">
                <w:rPr>
                  <w:noProof/>
                  <w:webHidden/>
                </w:rPr>
              </w:r>
              <w:r w:rsidR="00C51493">
                <w:rPr>
                  <w:noProof/>
                  <w:webHidden/>
                </w:rPr>
                <w:fldChar w:fldCharType="separate"/>
              </w:r>
              <w:r w:rsidR="00C51493">
                <w:rPr>
                  <w:noProof/>
                  <w:webHidden/>
                </w:rPr>
                <w:t>1</w:t>
              </w:r>
              <w:r w:rsidR="00C51493">
                <w:rPr>
                  <w:noProof/>
                  <w:webHidden/>
                </w:rPr>
                <w:fldChar w:fldCharType="end"/>
              </w:r>
            </w:hyperlink>
          </w:p>
          <w:p w14:paraId="1B3F1E1B" w14:textId="781F6F0A" w:rsidR="00C51493" w:rsidRDefault="00000000">
            <w:pPr>
              <w:pStyle w:val="TOC1"/>
              <w:tabs>
                <w:tab w:val="left" w:pos="420"/>
                <w:tab w:val="right" w:leader="dot" w:pos="9016"/>
              </w:tabs>
              <w:rPr>
                <w:rFonts w:asciiTheme="minorHAnsi" w:eastAsiaTheme="minorEastAsia" w:hAnsiTheme="minorHAnsi" w:cstheme="minorBidi"/>
                <w:noProof/>
              </w:rPr>
            </w:pPr>
            <w:hyperlink w:anchor="_Toc126321309" w:history="1">
              <w:r w:rsidR="00C51493" w:rsidRPr="00D977A5">
                <w:rPr>
                  <w:rStyle w:val="Hyperlink"/>
                  <w:noProof/>
                  <w:lang w:val="bg-BG"/>
                </w:rPr>
                <w:t>3</w:t>
              </w:r>
              <w:r w:rsidR="00C51493">
                <w:rPr>
                  <w:rFonts w:asciiTheme="minorHAnsi" w:eastAsiaTheme="minorEastAsia" w:hAnsiTheme="minorHAnsi" w:cstheme="minorBidi"/>
                  <w:noProof/>
                </w:rPr>
                <w:tab/>
              </w:r>
              <w:r w:rsidR="00C51493" w:rsidRPr="00D977A5">
                <w:rPr>
                  <w:rStyle w:val="Hyperlink"/>
                  <w:noProof/>
                  <w:lang w:val="bg-BG"/>
                </w:rPr>
                <w:t>Електронни услуги на НАП, в зависимост от начина на достъп</w:t>
              </w:r>
              <w:r w:rsidR="00C51493">
                <w:rPr>
                  <w:noProof/>
                  <w:webHidden/>
                </w:rPr>
                <w:tab/>
              </w:r>
              <w:r w:rsidR="00C51493">
                <w:rPr>
                  <w:noProof/>
                  <w:webHidden/>
                </w:rPr>
                <w:fldChar w:fldCharType="begin"/>
              </w:r>
              <w:r w:rsidR="00C51493">
                <w:rPr>
                  <w:noProof/>
                  <w:webHidden/>
                </w:rPr>
                <w:instrText xml:space="preserve"> PAGEREF _Toc126321309 \h </w:instrText>
              </w:r>
              <w:r w:rsidR="00C51493">
                <w:rPr>
                  <w:noProof/>
                  <w:webHidden/>
                </w:rPr>
              </w:r>
              <w:r w:rsidR="00C51493">
                <w:rPr>
                  <w:noProof/>
                  <w:webHidden/>
                </w:rPr>
                <w:fldChar w:fldCharType="separate"/>
              </w:r>
              <w:r w:rsidR="00C51493">
                <w:rPr>
                  <w:noProof/>
                  <w:webHidden/>
                </w:rPr>
                <w:t>2</w:t>
              </w:r>
              <w:r w:rsidR="00C51493">
                <w:rPr>
                  <w:noProof/>
                  <w:webHidden/>
                </w:rPr>
                <w:fldChar w:fldCharType="end"/>
              </w:r>
            </w:hyperlink>
          </w:p>
          <w:p w14:paraId="5F72C042" w14:textId="78A3616F" w:rsidR="00C51493" w:rsidRDefault="00000000">
            <w:pPr>
              <w:pStyle w:val="TOC1"/>
              <w:tabs>
                <w:tab w:val="left" w:pos="420"/>
                <w:tab w:val="right" w:leader="dot" w:pos="9016"/>
              </w:tabs>
              <w:rPr>
                <w:rFonts w:asciiTheme="minorHAnsi" w:eastAsiaTheme="minorEastAsia" w:hAnsiTheme="minorHAnsi" w:cstheme="minorBidi"/>
                <w:noProof/>
              </w:rPr>
            </w:pPr>
            <w:hyperlink w:anchor="_Toc126321310" w:history="1">
              <w:r w:rsidR="00C51493" w:rsidRPr="00D977A5">
                <w:rPr>
                  <w:rStyle w:val="Hyperlink"/>
                  <w:noProof/>
                  <w:lang w:val="bg-BG"/>
                </w:rPr>
                <w:t>4</w:t>
              </w:r>
              <w:r w:rsidR="00C51493">
                <w:rPr>
                  <w:rFonts w:asciiTheme="minorHAnsi" w:eastAsiaTheme="minorEastAsia" w:hAnsiTheme="minorHAnsi" w:cstheme="minorBidi"/>
                  <w:noProof/>
                </w:rPr>
                <w:tab/>
              </w:r>
              <w:r w:rsidR="00C51493" w:rsidRPr="00D977A5">
                <w:rPr>
                  <w:rStyle w:val="Hyperlink"/>
                  <w:noProof/>
                  <w:lang w:val="bg-BG"/>
                </w:rPr>
                <w:t>Мултимедийни и интерактивни обучителни материали</w:t>
              </w:r>
              <w:r w:rsidR="00C51493">
                <w:rPr>
                  <w:noProof/>
                  <w:webHidden/>
                </w:rPr>
                <w:tab/>
              </w:r>
              <w:r w:rsidR="00C51493">
                <w:rPr>
                  <w:noProof/>
                  <w:webHidden/>
                </w:rPr>
                <w:fldChar w:fldCharType="begin"/>
              </w:r>
              <w:r w:rsidR="00C51493">
                <w:rPr>
                  <w:noProof/>
                  <w:webHidden/>
                </w:rPr>
                <w:instrText xml:space="preserve"> PAGEREF _Toc126321310 \h </w:instrText>
              </w:r>
              <w:r w:rsidR="00C51493">
                <w:rPr>
                  <w:noProof/>
                  <w:webHidden/>
                </w:rPr>
              </w:r>
              <w:r w:rsidR="00C51493">
                <w:rPr>
                  <w:noProof/>
                  <w:webHidden/>
                </w:rPr>
                <w:fldChar w:fldCharType="separate"/>
              </w:r>
              <w:r w:rsidR="00C51493">
                <w:rPr>
                  <w:noProof/>
                  <w:webHidden/>
                </w:rPr>
                <w:t>5</w:t>
              </w:r>
              <w:r w:rsidR="00C51493">
                <w:rPr>
                  <w:noProof/>
                  <w:webHidden/>
                </w:rPr>
                <w:fldChar w:fldCharType="end"/>
              </w:r>
            </w:hyperlink>
          </w:p>
          <w:p w14:paraId="1171ECE3" w14:textId="504684A2" w:rsidR="00575E58" w:rsidRPr="004D0D61" w:rsidRDefault="00575E58" w:rsidP="007D52E6">
            <w:pPr>
              <w:rPr>
                <w:lang w:val="bg-BG"/>
              </w:rPr>
            </w:pPr>
            <w:r w:rsidRPr="004D0D61">
              <w:rPr>
                <w:b/>
                <w:bCs/>
                <w:noProof/>
                <w:lang w:val="bg-BG"/>
              </w:rPr>
              <w:fldChar w:fldCharType="end"/>
            </w:r>
          </w:p>
          <w:p w14:paraId="5A997EE1" w14:textId="77777777" w:rsidR="00575E58" w:rsidRPr="004D0D61" w:rsidRDefault="00575E58" w:rsidP="007D52E6">
            <w:pPr>
              <w:rPr>
                <w:lang w:val="bg-BG"/>
              </w:rPr>
            </w:pPr>
          </w:p>
        </w:tc>
      </w:tr>
    </w:tbl>
    <w:p w14:paraId="5CE0E622" w14:textId="77777777" w:rsidR="00575E58" w:rsidRPr="004D0D61" w:rsidRDefault="00575E58" w:rsidP="0043214A">
      <w:pPr>
        <w:rPr>
          <w:lang w:val="bg-BG"/>
        </w:rPr>
      </w:pPr>
    </w:p>
    <w:p w14:paraId="3AE984E9" w14:textId="77777777" w:rsidR="00575E58" w:rsidRPr="004D0D61" w:rsidRDefault="00575E58" w:rsidP="0043214A">
      <w:pPr>
        <w:rPr>
          <w:lang w:val="bg-BG"/>
        </w:rPr>
      </w:pPr>
    </w:p>
    <w:p w14:paraId="2B9CC154" w14:textId="77777777" w:rsidR="00575E58" w:rsidRPr="004D0D61" w:rsidRDefault="00575E58" w:rsidP="0043214A">
      <w:pPr>
        <w:rPr>
          <w:lang w:val="bg-BG"/>
        </w:rPr>
        <w:sectPr w:rsidR="00575E58" w:rsidRPr="004D0D61" w:rsidSect="009B0B23">
          <w:headerReference w:type="default" r:id="rId8"/>
          <w:type w:val="continuous"/>
          <w:pgSz w:w="11906" w:h="16838" w:code="9"/>
          <w:pgMar w:top="1440" w:right="1440" w:bottom="1440" w:left="1440" w:header="680" w:footer="680" w:gutter="0"/>
          <w:cols w:space="708"/>
          <w:docGrid w:linePitch="360"/>
        </w:sectPr>
      </w:pPr>
    </w:p>
    <w:p w14:paraId="02357224" w14:textId="77777777" w:rsidR="00DB26FB" w:rsidRPr="009106D3" w:rsidRDefault="00DB26FB" w:rsidP="001D3E01">
      <w:pPr>
        <w:pStyle w:val="Heading1"/>
        <w:rPr>
          <w:lang w:val="bg-BG"/>
        </w:rPr>
      </w:pPr>
      <w:bookmarkStart w:id="0" w:name="_Toc126321307"/>
      <w:r w:rsidRPr="009106D3">
        <w:rPr>
          <w:lang w:val="bg-BG"/>
        </w:rPr>
        <w:lastRenderedPageBreak/>
        <w:t>Какво да очаквате от тази тема?</w:t>
      </w:r>
      <w:bookmarkEnd w:id="0"/>
    </w:p>
    <w:p w14:paraId="5CFE2EEF" w14:textId="3917D6D9" w:rsidR="00DB26FB" w:rsidRPr="007A5142" w:rsidRDefault="00DB26FB" w:rsidP="001A0A1C">
      <w:pPr>
        <w:rPr>
          <w:rStyle w:val="markedcontent"/>
          <w:rFonts w:eastAsia="SimSun" w:cstheme="minorHAnsi"/>
          <w:bCs/>
          <w:lang w:val="bg-BG"/>
        </w:rPr>
      </w:pPr>
      <w:r w:rsidRPr="007A5142">
        <w:rPr>
          <w:rStyle w:val="markedcontent"/>
          <w:rFonts w:eastAsia="SimSun" w:cstheme="minorHAnsi"/>
          <w:bCs/>
          <w:lang w:val="bg-BG"/>
        </w:rPr>
        <w:t>Ще научите какви услуги предлага порталът чрез различните начини за идентификация и къде може да намерите допълнителни обучителни материали за работа със системата</w:t>
      </w:r>
      <w:r w:rsidR="007A5142" w:rsidRPr="007A5142">
        <w:rPr>
          <w:rStyle w:val="markedcontent"/>
          <w:rFonts w:eastAsia="SimSun" w:cstheme="minorHAnsi"/>
          <w:bCs/>
          <w:lang w:val="bg-BG"/>
        </w:rPr>
        <w:t>.</w:t>
      </w:r>
    </w:p>
    <w:p w14:paraId="629A1AA5" w14:textId="77777777" w:rsidR="007A5142" w:rsidRDefault="007A5142" w:rsidP="001A0A1C">
      <w:pPr>
        <w:rPr>
          <w:rStyle w:val="markedcontent"/>
          <w:rFonts w:eastAsia="SimSun" w:cstheme="minorHAnsi"/>
          <w:b/>
          <w:lang w:val="bg-BG"/>
        </w:rPr>
      </w:pPr>
    </w:p>
    <w:p w14:paraId="5CB8436A" w14:textId="57687285" w:rsidR="004D0D61" w:rsidRPr="00E46F95" w:rsidRDefault="005A0818" w:rsidP="001A0A1C">
      <w:pPr>
        <w:rPr>
          <w:rStyle w:val="markedcontent"/>
          <w:rFonts w:eastAsia="SimSun" w:cstheme="minorHAnsi"/>
          <w:lang w:val="bg-BG"/>
        </w:rPr>
      </w:pPr>
      <w:r w:rsidRPr="005A0818">
        <w:rPr>
          <w:rStyle w:val="markedcontent"/>
          <w:rFonts w:eastAsia="SimSun" w:cstheme="minorHAnsi"/>
          <w:b/>
          <w:lang w:val="bg-BG"/>
        </w:rPr>
        <w:t>Знания</w:t>
      </w:r>
      <w:r w:rsidR="004D0D61" w:rsidRPr="00E46F95">
        <w:rPr>
          <w:rStyle w:val="markedcontent"/>
          <w:rFonts w:eastAsia="SimSun" w:cstheme="minorHAnsi"/>
          <w:lang w:val="bg-BG"/>
        </w:rPr>
        <w:t>: Разбиране за основните услуги, предоставяни от НАП.</w:t>
      </w:r>
    </w:p>
    <w:p w14:paraId="23FF1825" w14:textId="6D152E5B" w:rsidR="004D0D61" w:rsidRPr="00E46F95" w:rsidRDefault="005A0818" w:rsidP="001A0A1C">
      <w:pPr>
        <w:rPr>
          <w:rStyle w:val="markedcontent"/>
          <w:rFonts w:eastAsia="SimSun" w:cstheme="minorHAnsi"/>
          <w:lang w:val="bg-BG"/>
        </w:rPr>
      </w:pPr>
      <w:r w:rsidRPr="005A0818">
        <w:rPr>
          <w:rStyle w:val="markedcontent"/>
          <w:rFonts w:eastAsia="SimSun" w:cstheme="minorHAnsi"/>
          <w:b/>
          <w:lang w:val="bg-BG"/>
        </w:rPr>
        <w:t>Умения</w:t>
      </w:r>
      <w:r w:rsidR="004D0D61" w:rsidRPr="00E46F95">
        <w:rPr>
          <w:rStyle w:val="markedcontent"/>
          <w:rFonts w:eastAsia="SimSun" w:cstheme="minorHAnsi"/>
          <w:lang w:val="bg-BG"/>
        </w:rPr>
        <w:t xml:space="preserve">: умение за регистриране, изпълнение на основни услуги, предоставяни от НАП. </w:t>
      </w:r>
    </w:p>
    <w:p w14:paraId="2A91C805" w14:textId="07D3640F" w:rsidR="00CB64C0" w:rsidRDefault="005A0818" w:rsidP="001A0A1C">
      <w:pPr>
        <w:rPr>
          <w:rStyle w:val="markedcontent"/>
          <w:rFonts w:eastAsia="SimSun" w:cstheme="minorHAnsi"/>
          <w:lang w:val="bg-BG"/>
        </w:rPr>
      </w:pPr>
      <w:r w:rsidRPr="005A0818">
        <w:rPr>
          <w:rStyle w:val="markedcontent"/>
          <w:rFonts w:eastAsia="SimSun" w:cstheme="minorHAnsi"/>
          <w:b/>
          <w:lang w:val="bg-BG"/>
        </w:rPr>
        <w:t>Нагласи</w:t>
      </w:r>
      <w:r w:rsidR="004D0D61" w:rsidRPr="00E46F95">
        <w:rPr>
          <w:rStyle w:val="markedcontent"/>
          <w:rFonts w:eastAsia="SimSun" w:cstheme="minorHAnsi"/>
          <w:lang w:val="bg-BG"/>
        </w:rPr>
        <w:t>: разпознава предимствата и има положителна нагласа да използва електронни услуги на НАП.</w:t>
      </w:r>
    </w:p>
    <w:p w14:paraId="77F0F58F" w14:textId="5EAE25B0" w:rsidR="00CB64C0" w:rsidRPr="00CB64C0" w:rsidRDefault="00CB64C0" w:rsidP="001D3E01">
      <w:pPr>
        <w:pStyle w:val="Heading1"/>
      </w:pPr>
      <w:bookmarkStart w:id="1" w:name="_Toc126321308"/>
      <w:r>
        <w:rPr>
          <w:lang w:val="bg-BG"/>
        </w:rPr>
        <w:t>Обща информация за НАП</w:t>
      </w:r>
      <w:bookmarkEnd w:id="1"/>
    </w:p>
    <w:p w14:paraId="38F05B72" w14:textId="77777777" w:rsidR="00CB64C0" w:rsidRPr="004D0D61" w:rsidRDefault="00CB64C0" w:rsidP="001A0A1C">
      <w:pPr>
        <w:rPr>
          <w:rStyle w:val="markedcontent"/>
          <w:rFonts w:eastAsia="SimSun" w:cstheme="minorHAnsi"/>
          <w:b/>
          <w:lang w:val="bg-BG"/>
        </w:rPr>
      </w:pPr>
    </w:p>
    <w:p w14:paraId="3C55F999" w14:textId="254C5B78" w:rsidR="00DE78B1" w:rsidRDefault="004D7104" w:rsidP="004D7104">
      <w:pPr>
        <w:rPr>
          <w:rStyle w:val="markedcontent"/>
          <w:rFonts w:cstheme="minorHAnsi"/>
          <w:lang w:val="bg-BG"/>
        </w:rPr>
      </w:pPr>
      <w:r w:rsidRPr="004D7104">
        <w:rPr>
          <w:rStyle w:val="markedcontent"/>
          <w:rFonts w:cstheme="minorHAnsi"/>
          <w:lang w:val="bg-BG"/>
        </w:rPr>
        <w:t>Национална агенция за приходите (НАП) е специализиран държавен орган към министъра на финансите. Основната задача на НАП е да администрира данъци и осигурителни вноски, други публични и частни държавни вземания и да осъществява надзор върху хазартната дейност. Мисията на Агенцията е да насърчава доброволното плащане, като предлага нови и модерни услуги, с които улеснява своите клиенти. Основните функции на НАП са свързани с обслужването на гражданите и представителите на бизнеса във връзка с техните данъчни и осигурителни задължения. Приходната агенция извършва и принудително събиране на просрочените задължения към бюджета, както и вземания, издадени от други държавни органи, които не са платени доброволно в срок. НАП представлява държавата и в делата за търговска несъстоятелност.</w:t>
      </w:r>
    </w:p>
    <w:p w14:paraId="7D5DBF6A" w14:textId="41B3A59A" w:rsidR="004D7104" w:rsidRDefault="004D7104" w:rsidP="004D7104">
      <w:pPr>
        <w:rPr>
          <w:rStyle w:val="markedcontent"/>
          <w:rFonts w:cstheme="minorHAnsi"/>
          <w:lang w:val="bg-BG"/>
        </w:rPr>
      </w:pPr>
    </w:p>
    <w:p w14:paraId="23E4DE09" w14:textId="46F97585" w:rsidR="004D7104" w:rsidRDefault="004D7104" w:rsidP="004D7104">
      <w:pPr>
        <w:rPr>
          <w:rStyle w:val="markedcontent"/>
          <w:rFonts w:cstheme="minorHAnsi"/>
          <w:lang w:val="bg-BG"/>
        </w:rPr>
      </w:pPr>
      <w:r w:rsidRPr="004D7104">
        <w:rPr>
          <w:rStyle w:val="markedcontent"/>
          <w:rFonts w:cstheme="minorHAnsi"/>
          <w:lang w:val="bg-BG"/>
        </w:rPr>
        <w:t>Уеб сайтът на НАП е достъ</w:t>
      </w:r>
      <w:r>
        <w:rPr>
          <w:rStyle w:val="markedcontent"/>
          <w:rFonts w:cstheme="minorHAnsi"/>
          <w:lang w:val="bg-BG"/>
        </w:rPr>
        <w:t xml:space="preserve">пен на адресите: </w:t>
      </w:r>
      <w:hyperlink r:id="rId9" w:history="1">
        <w:r w:rsidRPr="005C11C6">
          <w:rPr>
            <w:rStyle w:val="Hyperlink"/>
            <w:rFonts w:cstheme="minorHAnsi"/>
            <w:lang w:val="en-US"/>
          </w:rPr>
          <w:t>http</w:t>
        </w:r>
        <w:r w:rsidRPr="005C11C6">
          <w:rPr>
            <w:rStyle w:val="Hyperlink"/>
            <w:rFonts w:cstheme="minorHAnsi"/>
            <w:lang w:val="bg-BG"/>
          </w:rPr>
          <w:t>://</w:t>
        </w:r>
        <w:r w:rsidRPr="005C11C6">
          <w:rPr>
            <w:rStyle w:val="Hyperlink"/>
            <w:rFonts w:cstheme="minorHAnsi"/>
            <w:lang w:val="en-US"/>
          </w:rPr>
          <w:t>nap</w:t>
        </w:r>
        <w:r w:rsidRPr="005C11C6">
          <w:rPr>
            <w:rStyle w:val="Hyperlink"/>
            <w:rFonts w:cstheme="minorHAnsi"/>
            <w:lang w:val="bg-BG"/>
          </w:rPr>
          <w:t>.</w:t>
        </w:r>
        <w:r w:rsidRPr="005C11C6">
          <w:rPr>
            <w:rStyle w:val="Hyperlink"/>
            <w:rFonts w:cstheme="minorHAnsi"/>
            <w:lang w:val="en-US"/>
          </w:rPr>
          <w:t>bg</w:t>
        </w:r>
      </w:hyperlink>
      <w:r w:rsidRPr="004D7104">
        <w:rPr>
          <w:rStyle w:val="markedcontent"/>
          <w:rFonts w:cstheme="minorHAnsi"/>
          <w:lang w:val="bg-BG"/>
        </w:rPr>
        <w:t xml:space="preserve"> </w:t>
      </w:r>
      <w:r>
        <w:rPr>
          <w:rStyle w:val="markedcontent"/>
          <w:rFonts w:cstheme="minorHAnsi"/>
          <w:lang w:val="bg-BG"/>
        </w:rPr>
        <w:t xml:space="preserve">и </w:t>
      </w:r>
      <w:hyperlink r:id="rId10" w:history="1">
        <w:r w:rsidRPr="005C11C6">
          <w:rPr>
            <w:rStyle w:val="Hyperlink"/>
            <w:rFonts w:cstheme="minorHAnsi"/>
            <w:lang w:val="en-US"/>
          </w:rPr>
          <w:t>https</w:t>
        </w:r>
        <w:r w:rsidRPr="005C11C6">
          <w:rPr>
            <w:rStyle w:val="Hyperlink"/>
            <w:rFonts w:cstheme="minorHAnsi"/>
            <w:lang w:val="bg-BG"/>
          </w:rPr>
          <w:t>://</w:t>
        </w:r>
        <w:r w:rsidRPr="005C11C6">
          <w:rPr>
            <w:rStyle w:val="Hyperlink"/>
            <w:rFonts w:cstheme="minorHAnsi"/>
            <w:lang w:val="en-US"/>
          </w:rPr>
          <w:t>nra</w:t>
        </w:r>
        <w:r w:rsidRPr="005C11C6">
          <w:rPr>
            <w:rStyle w:val="Hyperlink"/>
            <w:rFonts w:cstheme="minorHAnsi"/>
            <w:lang w:val="bg-BG"/>
          </w:rPr>
          <w:t>.</w:t>
        </w:r>
        <w:r w:rsidRPr="005C11C6">
          <w:rPr>
            <w:rStyle w:val="Hyperlink"/>
            <w:rFonts w:cstheme="minorHAnsi"/>
            <w:lang w:val="en-US"/>
          </w:rPr>
          <w:t>bg</w:t>
        </w:r>
      </w:hyperlink>
      <w:r w:rsidRPr="004D7104">
        <w:rPr>
          <w:rStyle w:val="markedcontent"/>
          <w:rFonts w:cstheme="minorHAnsi"/>
          <w:lang w:val="bg-BG"/>
        </w:rPr>
        <w:t xml:space="preserve"> , като първият</w:t>
      </w:r>
      <w:r>
        <w:rPr>
          <w:rStyle w:val="markedcontent"/>
          <w:rFonts w:cstheme="minorHAnsi"/>
          <w:lang w:val="bg-BG"/>
        </w:rPr>
        <w:t xml:space="preserve"> линк директно препраща към втория. Сайтът поддържа модерен портал за електронни публични услуги.</w:t>
      </w:r>
    </w:p>
    <w:p w14:paraId="6B1E5B10" w14:textId="0698564C" w:rsidR="004D7104" w:rsidRDefault="004D7104" w:rsidP="004D7104">
      <w:pPr>
        <w:rPr>
          <w:rStyle w:val="markedcontent"/>
          <w:rFonts w:cstheme="minorHAnsi"/>
          <w:lang w:val="bg-BG"/>
        </w:rPr>
      </w:pPr>
    </w:p>
    <w:p w14:paraId="3B54F3E6" w14:textId="77777777" w:rsidR="004D7104" w:rsidRDefault="004D7104" w:rsidP="004D7104">
      <w:pPr>
        <w:keepNext/>
      </w:pPr>
      <w:r>
        <w:rPr>
          <w:rFonts w:cstheme="minorHAnsi"/>
          <w:noProof/>
          <w:lang w:val="bg-BG"/>
        </w:rPr>
        <w:drawing>
          <wp:inline distT="0" distB="0" distL="0" distR="0" wp14:anchorId="5A87D06A" wp14:editId="221C20BC">
            <wp:extent cx="5581650" cy="2487488"/>
            <wp:effectExtent l="114300" t="101600" r="120650" b="1416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1" cstate="print">
                      <a:extLst>
                        <a:ext uri="{28A0092B-C50C-407E-A947-70E740481C1C}">
                          <a14:useLocalDpi xmlns:a14="http://schemas.microsoft.com/office/drawing/2010/main" val="0"/>
                        </a:ext>
                      </a:extLst>
                    </a:blip>
                    <a:srcRect l="2597" t="14547" b="15997"/>
                    <a:stretch/>
                  </pic:blipFill>
                  <pic:spPr bwMode="auto">
                    <a:xfrm>
                      <a:off x="0" y="0"/>
                      <a:ext cx="5582635" cy="24879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D33613A" w14:textId="59229399" w:rsidR="004D7104" w:rsidRPr="004D7104" w:rsidRDefault="004D7104" w:rsidP="004D7104">
      <w:pPr>
        <w:pStyle w:val="Caption"/>
        <w:jc w:val="center"/>
        <w:rPr>
          <w:rStyle w:val="markedcontent"/>
          <w:rFonts w:cstheme="minorHAnsi"/>
          <w:lang w:val="bg-BG"/>
        </w:rPr>
      </w:pPr>
      <w:r>
        <w:t xml:space="preserve">Фигура </w:t>
      </w:r>
      <w:r>
        <w:fldChar w:fldCharType="begin"/>
      </w:r>
      <w:r>
        <w:instrText xml:space="preserve"> SEQ Фигура \* ARABIC </w:instrText>
      </w:r>
      <w:r>
        <w:fldChar w:fldCharType="separate"/>
      </w:r>
      <w:r w:rsidR="00443D19">
        <w:rPr>
          <w:noProof/>
        </w:rPr>
        <w:t>7</w:t>
      </w:r>
      <w:r>
        <w:fldChar w:fldCharType="end"/>
      </w:r>
      <w:r>
        <w:t>: Начален екран на уеб сайта на НАП</w:t>
      </w:r>
    </w:p>
    <w:p w14:paraId="41360DBE" w14:textId="09867D04" w:rsidR="002A78CB" w:rsidRDefault="002A78CB" w:rsidP="001D3E01">
      <w:pPr>
        <w:pStyle w:val="Heading1"/>
        <w:rPr>
          <w:lang w:val="bg-BG"/>
        </w:rPr>
      </w:pPr>
      <w:bookmarkStart w:id="2" w:name="_Toc126321309"/>
      <w:r>
        <w:rPr>
          <w:lang w:val="bg-BG"/>
        </w:rPr>
        <w:lastRenderedPageBreak/>
        <w:t>Електронни услуги</w:t>
      </w:r>
      <w:r w:rsidR="00C51493">
        <w:rPr>
          <w:lang w:val="bg-BG"/>
        </w:rPr>
        <w:t xml:space="preserve"> на</w:t>
      </w:r>
      <w:r>
        <w:rPr>
          <w:lang w:val="bg-BG"/>
        </w:rPr>
        <w:t xml:space="preserve"> НАП</w:t>
      </w:r>
      <w:r w:rsidR="00871551">
        <w:rPr>
          <w:lang w:val="bg-BG"/>
        </w:rPr>
        <w:t>, в зависимост от начина на достъп</w:t>
      </w:r>
      <w:bookmarkEnd w:id="2"/>
    </w:p>
    <w:p w14:paraId="76C2A6A2" w14:textId="247F9548" w:rsidR="00871551" w:rsidRDefault="00871551" w:rsidP="00871551">
      <w:pPr>
        <w:rPr>
          <w:lang w:val="bg-BG"/>
        </w:rPr>
      </w:pPr>
    </w:p>
    <w:p w14:paraId="4D8EAB85" w14:textId="098478B8" w:rsidR="00871551" w:rsidRDefault="00871551" w:rsidP="00871551">
      <w:pPr>
        <w:rPr>
          <w:lang w:val="bg-BG"/>
        </w:rPr>
      </w:pPr>
      <w:r>
        <w:rPr>
          <w:lang w:val="bg-BG"/>
        </w:rPr>
        <w:t>В следващите няколко таблици е представена информация за видовете услуги, които са достъпни за физически лица, като легендата в оцветяването е както следва:</w:t>
      </w:r>
    </w:p>
    <w:p w14:paraId="3A17CEAA" w14:textId="77777777" w:rsidR="00871551" w:rsidRDefault="00871551" w:rsidP="00871551">
      <w:pPr>
        <w:rPr>
          <w:lang w:val="bg-BG"/>
        </w:rPr>
      </w:pPr>
    </w:p>
    <w:p w14:paraId="069AAC7A" w14:textId="673C0492" w:rsidR="00871551" w:rsidRDefault="00871551" w:rsidP="00871551">
      <w:pPr>
        <w:pStyle w:val="Caption"/>
        <w:keepNext/>
      </w:pPr>
      <w:r>
        <w:t xml:space="preserve">Таблица </w:t>
      </w:r>
      <w:r>
        <w:fldChar w:fldCharType="begin"/>
      </w:r>
      <w:r>
        <w:instrText xml:space="preserve"> SEQ Таблица \* ARABIC </w:instrText>
      </w:r>
      <w:r>
        <w:fldChar w:fldCharType="separate"/>
      </w:r>
      <w:r w:rsidR="00F92511">
        <w:rPr>
          <w:noProof/>
        </w:rPr>
        <w:t>5</w:t>
      </w:r>
      <w:r>
        <w:fldChar w:fldCharType="end"/>
      </w:r>
      <w:r>
        <w:t>: Легенда, иползвана в представянето на услугите</w:t>
      </w:r>
    </w:p>
    <w:tbl>
      <w:tblPr>
        <w:tblStyle w:val="GridTable4"/>
        <w:tblW w:w="0" w:type="auto"/>
        <w:tblLook w:val="06A0" w:firstRow="1" w:lastRow="0" w:firstColumn="1" w:lastColumn="0" w:noHBand="1" w:noVBand="1"/>
      </w:tblPr>
      <w:tblGrid>
        <w:gridCol w:w="9016"/>
      </w:tblGrid>
      <w:tr w:rsidR="00871551" w:rsidRPr="008B01F3" w14:paraId="0391371D" w14:textId="77777777" w:rsidTr="00871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8CF4B86" w14:textId="0808AE34" w:rsidR="00871551" w:rsidRPr="008B01F3" w:rsidRDefault="00871551" w:rsidP="00871551">
            <w:pPr>
              <w:rPr>
                <w:sz w:val="20"/>
                <w:szCs w:val="20"/>
                <w:lang w:val="bg-BG"/>
              </w:rPr>
            </w:pPr>
            <w:r w:rsidRPr="008B01F3">
              <w:rPr>
                <w:sz w:val="20"/>
                <w:szCs w:val="20"/>
                <w:lang w:val="bg-BG"/>
              </w:rPr>
              <w:t>Услуга</w:t>
            </w:r>
          </w:p>
        </w:tc>
      </w:tr>
      <w:tr w:rsidR="00871551" w:rsidRPr="008B01F3" w14:paraId="208CA120" w14:textId="77777777" w:rsidTr="00871551">
        <w:tc>
          <w:tcPr>
            <w:cnfStyle w:val="001000000000" w:firstRow="0" w:lastRow="0" w:firstColumn="1" w:lastColumn="0" w:oddVBand="0" w:evenVBand="0" w:oddHBand="0" w:evenHBand="0" w:firstRowFirstColumn="0" w:firstRowLastColumn="0" w:lastRowFirstColumn="0" w:lastRowLastColumn="0"/>
            <w:tcW w:w="9016" w:type="dxa"/>
            <w:shd w:val="clear" w:color="auto" w:fill="E2EFD9" w:themeFill="accent6" w:themeFillTint="33"/>
          </w:tcPr>
          <w:p w14:paraId="1FC9ECC2" w14:textId="77777777" w:rsidR="00871551" w:rsidRPr="008B01F3" w:rsidRDefault="00871551" w:rsidP="00871551">
            <w:pPr>
              <w:rPr>
                <w:sz w:val="20"/>
                <w:szCs w:val="20"/>
                <w:lang w:val="bg-BG"/>
              </w:rPr>
            </w:pPr>
            <w:r w:rsidRPr="008B01F3">
              <w:rPr>
                <w:sz w:val="20"/>
                <w:szCs w:val="20"/>
                <w:lang w:val="bg-BG"/>
              </w:rPr>
              <w:t>Услуги на свободен достъп</w:t>
            </w:r>
          </w:p>
        </w:tc>
      </w:tr>
      <w:tr w:rsidR="00871551" w:rsidRPr="008B01F3" w14:paraId="0B8FCBF9" w14:textId="77777777" w:rsidTr="00871551">
        <w:tc>
          <w:tcPr>
            <w:cnfStyle w:val="001000000000" w:firstRow="0" w:lastRow="0" w:firstColumn="1" w:lastColumn="0" w:oddVBand="0" w:evenVBand="0" w:oddHBand="0" w:evenHBand="0" w:firstRowFirstColumn="0" w:firstRowLastColumn="0" w:lastRowFirstColumn="0" w:lastRowLastColumn="0"/>
            <w:tcW w:w="9016" w:type="dxa"/>
            <w:shd w:val="clear" w:color="auto" w:fill="FFF2CC" w:themeFill="accent4" w:themeFillTint="33"/>
          </w:tcPr>
          <w:p w14:paraId="4E0E0983" w14:textId="77777777" w:rsidR="00871551" w:rsidRPr="008B01F3" w:rsidRDefault="00871551" w:rsidP="00871551">
            <w:pPr>
              <w:rPr>
                <w:sz w:val="20"/>
                <w:szCs w:val="20"/>
                <w:lang w:val="bg-BG"/>
              </w:rPr>
            </w:pPr>
            <w:r w:rsidRPr="008B01F3">
              <w:rPr>
                <w:sz w:val="20"/>
                <w:szCs w:val="20"/>
                <w:lang w:val="bg-BG"/>
              </w:rPr>
              <w:t>Услуги, предоставяни само с ПИК</w:t>
            </w:r>
          </w:p>
        </w:tc>
      </w:tr>
      <w:tr w:rsidR="00871551" w:rsidRPr="008B01F3" w14:paraId="19318C68" w14:textId="77777777" w:rsidTr="00871551">
        <w:tc>
          <w:tcPr>
            <w:cnfStyle w:val="001000000000" w:firstRow="0" w:lastRow="0" w:firstColumn="1" w:lastColumn="0" w:oddVBand="0" w:evenVBand="0" w:oddHBand="0" w:evenHBand="0" w:firstRowFirstColumn="0" w:firstRowLastColumn="0" w:lastRowFirstColumn="0" w:lastRowLastColumn="0"/>
            <w:tcW w:w="9016" w:type="dxa"/>
            <w:shd w:val="clear" w:color="auto" w:fill="F7CAAC" w:themeFill="accent2" w:themeFillTint="66"/>
          </w:tcPr>
          <w:p w14:paraId="2690B9B8" w14:textId="77777777" w:rsidR="00871551" w:rsidRPr="008B01F3" w:rsidRDefault="00871551" w:rsidP="00871551">
            <w:pPr>
              <w:rPr>
                <w:sz w:val="20"/>
                <w:szCs w:val="20"/>
                <w:lang w:val="bg-BG"/>
              </w:rPr>
            </w:pPr>
            <w:r w:rsidRPr="008B01F3">
              <w:rPr>
                <w:sz w:val="20"/>
                <w:szCs w:val="20"/>
                <w:lang w:val="bg-BG"/>
              </w:rPr>
              <w:t>Услуги, предоставяни само с КЕП</w:t>
            </w:r>
          </w:p>
        </w:tc>
      </w:tr>
      <w:tr w:rsidR="00871551" w:rsidRPr="008B01F3" w14:paraId="789E3953" w14:textId="77777777" w:rsidTr="00871551">
        <w:tc>
          <w:tcPr>
            <w:cnfStyle w:val="001000000000" w:firstRow="0" w:lastRow="0" w:firstColumn="1" w:lastColumn="0" w:oddVBand="0" w:evenVBand="0" w:oddHBand="0" w:evenHBand="0" w:firstRowFirstColumn="0" w:firstRowLastColumn="0" w:lastRowFirstColumn="0" w:lastRowLastColumn="0"/>
            <w:tcW w:w="9016" w:type="dxa"/>
            <w:shd w:val="clear" w:color="auto" w:fill="D9E2F3" w:themeFill="accent5" w:themeFillTint="33"/>
          </w:tcPr>
          <w:p w14:paraId="1CE42CFA" w14:textId="77777777" w:rsidR="00871551" w:rsidRPr="008B01F3" w:rsidRDefault="00871551" w:rsidP="00871551">
            <w:pPr>
              <w:rPr>
                <w:sz w:val="20"/>
                <w:szCs w:val="20"/>
                <w:lang w:val="bg-BG"/>
              </w:rPr>
            </w:pPr>
            <w:r w:rsidRPr="008B01F3">
              <w:rPr>
                <w:sz w:val="20"/>
                <w:szCs w:val="20"/>
                <w:lang w:val="bg-BG"/>
              </w:rPr>
              <w:t>Услуги, предоставяни едновременно с ПИК и КЕП</w:t>
            </w:r>
          </w:p>
        </w:tc>
      </w:tr>
    </w:tbl>
    <w:p w14:paraId="6FECC74C" w14:textId="01BEBE86" w:rsidR="00871551" w:rsidRDefault="00871551">
      <w:pPr>
        <w:rPr>
          <w:rStyle w:val="markedcontent"/>
          <w:rFonts w:cstheme="minorHAnsi"/>
          <w:lang w:val="bg-BG"/>
        </w:rPr>
      </w:pPr>
    </w:p>
    <w:p w14:paraId="5CAC57C2" w14:textId="77777777" w:rsidR="0031187F" w:rsidRPr="0031187F" w:rsidRDefault="0031187F">
      <w:pPr>
        <w:rPr>
          <w:rStyle w:val="markedcontent"/>
          <w:rFonts w:cstheme="minorHAnsi"/>
          <w:b/>
          <w:bCs/>
          <w:lang w:val="bg-BG"/>
        </w:rPr>
      </w:pPr>
      <w:r w:rsidRPr="0031187F">
        <w:rPr>
          <w:rStyle w:val="markedcontent"/>
          <w:rFonts w:cstheme="minorHAnsi"/>
          <w:b/>
          <w:bCs/>
          <w:lang w:val="bg-BG"/>
        </w:rPr>
        <w:t xml:space="preserve">Форматът на представяне на услугите е: </w:t>
      </w:r>
    </w:p>
    <w:p w14:paraId="0D9FBEE0" w14:textId="393FB916" w:rsidR="0031187F" w:rsidRDefault="0031187F">
      <w:pPr>
        <w:rPr>
          <w:rStyle w:val="markedcontent"/>
          <w:rFonts w:cstheme="minorHAnsi"/>
          <w:lang w:val="bg-BG"/>
        </w:rPr>
      </w:pPr>
      <w:r>
        <w:rPr>
          <w:rStyle w:val="markedcontent"/>
          <w:rFonts w:cstheme="minorHAnsi"/>
          <w:lang w:val="bg-BG"/>
        </w:rPr>
        <w:t>Номер на услугата в системата, Наименование на услугата в системата (пояснение)</w:t>
      </w:r>
    </w:p>
    <w:p w14:paraId="4BEC09C5" w14:textId="77777777" w:rsidR="0031187F" w:rsidRPr="0031187F" w:rsidRDefault="0031187F">
      <w:pPr>
        <w:jc w:val="left"/>
        <w:rPr>
          <w:rStyle w:val="markedcontent"/>
          <w:rFonts w:cstheme="minorHAnsi"/>
          <w:lang w:val="bg-BG"/>
        </w:rPr>
      </w:pPr>
    </w:p>
    <w:p w14:paraId="218D4657" w14:textId="57E98328" w:rsidR="00871551" w:rsidRDefault="00871551" w:rsidP="00871551">
      <w:pPr>
        <w:pStyle w:val="Caption"/>
        <w:keepNext/>
      </w:pPr>
      <w:r>
        <w:t xml:space="preserve">Таблица </w:t>
      </w:r>
      <w:r>
        <w:fldChar w:fldCharType="begin"/>
      </w:r>
      <w:r>
        <w:instrText xml:space="preserve"> SEQ Таблица \* ARABIC </w:instrText>
      </w:r>
      <w:r>
        <w:fldChar w:fldCharType="separate"/>
      </w:r>
      <w:r w:rsidR="00F92511">
        <w:rPr>
          <w:noProof/>
        </w:rPr>
        <w:t>6</w:t>
      </w:r>
      <w:r>
        <w:fldChar w:fldCharType="end"/>
      </w:r>
      <w:r>
        <w:t xml:space="preserve">: </w:t>
      </w:r>
      <w:r w:rsidR="0031187F">
        <w:t>УСЛУГИ, КОИТО НЕ СА ГРУПИРАНИ</w:t>
      </w:r>
    </w:p>
    <w:tbl>
      <w:tblPr>
        <w:tblW w:w="5000" w:type="pct"/>
        <w:tblLook w:val="04A0" w:firstRow="1" w:lastRow="0" w:firstColumn="1" w:lastColumn="0" w:noHBand="0" w:noVBand="1"/>
      </w:tblPr>
      <w:tblGrid>
        <w:gridCol w:w="9026"/>
      </w:tblGrid>
      <w:tr w:rsidR="00871551" w:rsidRPr="008B01F3" w14:paraId="4FEADF0B" w14:textId="77777777" w:rsidTr="00871551">
        <w:trPr>
          <w:trHeight w:val="320"/>
        </w:trPr>
        <w:tc>
          <w:tcPr>
            <w:tcW w:w="5000" w:type="pct"/>
            <w:tcBorders>
              <w:top w:val="single" w:sz="4" w:space="0" w:color="auto"/>
              <w:left w:val="nil"/>
              <w:bottom w:val="single" w:sz="4" w:space="0" w:color="auto"/>
              <w:right w:val="nil"/>
            </w:tcBorders>
            <w:shd w:val="clear" w:color="000000" w:fill="E2EFDA"/>
            <w:noWrap/>
            <w:vAlign w:val="center"/>
            <w:hideMark/>
          </w:tcPr>
          <w:p w14:paraId="27750919" w14:textId="77777777" w:rsidR="00871551" w:rsidRPr="008B01F3" w:rsidRDefault="00871551">
            <w:pPr>
              <w:rPr>
                <w:rFonts w:cs="Calibri"/>
                <w:color w:val="000000"/>
                <w:sz w:val="20"/>
                <w:szCs w:val="20"/>
              </w:rPr>
            </w:pPr>
            <w:r w:rsidRPr="008B01F3">
              <w:rPr>
                <w:rFonts w:cs="Calibri"/>
                <w:color w:val="000000"/>
                <w:sz w:val="20"/>
                <w:szCs w:val="20"/>
              </w:rPr>
              <w:t>Няма номер, Справка за здравноосигурителния статус (Справка за здравноосигурителния статус)</w:t>
            </w:r>
          </w:p>
        </w:tc>
      </w:tr>
      <w:tr w:rsidR="00871551" w:rsidRPr="008B01F3" w14:paraId="20483B88" w14:textId="77777777" w:rsidTr="00871551">
        <w:trPr>
          <w:trHeight w:val="320"/>
        </w:trPr>
        <w:tc>
          <w:tcPr>
            <w:tcW w:w="5000" w:type="pct"/>
            <w:tcBorders>
              <w:top w:val="single" w:sz="4" w:space="0" w:color="auto"/>
              <w:left w:val="nil"/>
              <w:bottom w:val="single" w:sz="4" w:space="0" w:color="auto"/>
              <w:right w:val="nil"/>
            </w:tcBorders>
            <w:shd w:val="clear" w:color="000000" w:fill="E2EFDA"/>
            <w:noWrap/>
            <w:vAlign w:val="center"/>
            <w:hideMark/>
          </w:tcPr>
          <w:p w14:paraId="007B9678" w14:textId="77777777" w:rsidR="00871551" w:rsidRPr="008B01F3" w:rsidRDefault="00871551">
            <w:pPr>
              <w:rPr>
                <w:rFonts w:cs="Calibri"/>
                <w:color w:val="000000"/>
                <w:sz w:val="20"/>
                <w:szCs w:val="20"/>
              </w:rPr>
            </w:pPr>
            <w:r w:rsidRPr="008B01F3">
              <w:rPr>
                <w:rFonts w:cs="Calibri"/>
                <w:color w:val="000000"/>
                <w:sz w:val="20"/>
                <w:szCs w:val="20"/>
              </w:rPr>
              <w:t>Няма номер, Плащане на задължения (Плащане на задължения към бюджета по електронен път)</w:t>
            </w:r>
          </w:p>
        </w:tc>
      </w:tr>
      <w:tr w:rsidR="00871551" w:rsidRPr="008B01F3" w14:paraId="154A1A69" w14:textId="77777777" w:rsidTr="00871551">
        <w:trPr>
          <w:trHeight w:val="320"/>
        </w:trPr>
        <w:tc>
          <w:tcPr>
            <w:tcW w:w="5000" w:type="pct"/>
            <w:tcBorders>
              <w:top w:val="single" w:sz="4" w:space="0" w:color="auto"/>
              <w:left w:val="nil"/>
              <w:bottom w:val="single" w:sz="4" w:space="0" w:color="auto"/>
              <w:right w:val="nil"/>
            </w:tcBorders>
            <w:shd w:val="clear" w:color="000000" w:fill="E2EFDA"/>
            <w:noWrap/>
            <w:vAlign w:val="center"/>
            <w:hideMark/>
          </w:tcPr>
          <w:p w14:paraId="0E20A441" w14:textId="77777777" w:rsidR="00871551" w:rsidRPr="008B01F3" w:rsidRDefault="00871551">
            <w:pPr>
              <w:rPr>
                <w:rFonts w:cs="Calibri"/>
                <w:color w:val="000000"/>
                <w:sz w:val="20"/>
                <w:szCs w:val="20"/>
              </w:rPr>
            </w:pPr>
            <w:r w:rsidRPr="008B01F3">
              <w:rPr>
                <w:rFonts w:cs="Calibri"/>
                <w:color w:val="000000"/>
                <w:sz w:val="20"/>
                <w:szCs w:val="20"/>
              </w:rPr>
              <w:t>Няма номер, Лихвен калкулатор за просрочени задължения към НАП (Предоставяне на лихвен калкулатор за изчисляване на дължимите лихви за невнесени в срок задължения за данъци и осигурителни вноски.)</w:t>
            </w:r>
          </w:p>
        </w:tc>
      </w:tr>
      <w:tr w:rsidR="00871551" w:rsidRPr="008B01F3" w14:paraId="7F1E34D3" w14:textId="77777777" w:rsidTr="00871551">
        <w:trPr>
          <w:trHeight w:val="320"/>
        </w:trPr>
        <w:tc>
          <w:tcPr>
            <w:tcW w:w="5000" w:type="pct"/>
            <w:tcBorders>
              <w:top w:val="single" w:sz="4" w:space="0" w:color="auto"/>
              <w:left w:val="nil"/>
              <w:bottom w:val="single" w:sz="4" w:space="0" w:color="auto"/>
              <w:right w:val="nil"/>
            </w:tcBorders>
            <w:shd w:val="clear" w:color="000000" w:fill="E2EFDA"/>
            <w:noWrap/>
            <w:vAlign w:val="center"/>
            <w:hideMark/>
          </w:tcPr>
          <w:p w14:paraId="56E3E03C" w14:textId="77777777" w:rsidR="00871551" w:rsidRPr="008B01F3" w:rsidRDefault="00871551">
            <w:pPr>
              <w:rPr>
                <w:rFonts w:cs="Calibri"/>
                <w:color w:val="000000"/>
                <w:sz w:val="20"/>
                <w:szCs w:val="20"/>
              </w:rPr>
            </w:pPr>
            <w:r w:rsidRPr="008B01F3">
              <w:rPr>
                <w:rFonts w:cs="Calibri"/>
                <w:color w:val="000000"/>
                <w:sz w:val="20"/>
                <w:szCs w:val="20"/>
              </w:rPr>
              <w:t>Няма номер, Здравноосигурителен калкулатор (Калкулатор за пресмятане на дължимите вноски за здравно осигуряване)</w:t>
            </w:r>
          </w:p>
        </w:tc>
      </w:tr>
      <w:tr w:rsidR="00871551" w:rsidRPr="008B01F3" w14:paraId="7DECA02A" w14:textId="77777777" w:rsidTr="00871551">
        <w:trPr>
          <w:trHeight w:val="320"/>
        </w:trPr>
        <w:tc>
          <w:tcPr>
            <w:tcW w:w="5000" w:type="pct"/>
            <w:tcBorders>
              <w:top w:val="single" w:sz="4" w:space="0" w:color="auto"/>
              <w:left w:val="nil"/>
              <w:bottom w:val="nil"/>
              <w:right w:val="nil"/>
            </w:tcBorders>
            <w:shd w:val="clear" w:color="000000" w:fill="E2EFDA"/>
            <w:noWrap/>
            <w:vAlign w:val="center"/>
            <w:hideMark/>
          </w:tcPr>
          <w:p w14:paraId="44DD6EB3" w14:textId="77777777" w:rsidR="00871551" w:rsidRPr="008B01F3" w:rsidRDefault="00871551">
            <w:pPr>
              <w:rPr>
                <w:rFonts w:cs="Calibri"/>
                <w:color w:val="000000"/>
                <w:sz w:val="20"/>
                <w:szCs w:val="20"/>
              </w:rPr>
            </w:pPr>
            <w:r w:rsidRPr="008B01F3">
              <w:rPr>
                <w:rFonts w:cs="Calibri"/>
                <w:color w:val="000000"/>
                <w:sz w:val="20"/>
                <w:szCs w:val="20"/>
              </w:rPr>
              <w:t>Няма номер, Друга публично достъпна информация от различни регистри (обменни бюра, хазарт, длъжници и други)</w:t>
            </w:r>
          </w:p>
        </w:tc>
      </w:tr>
    </w:tbl>
    <w:p w14:paraId="7918869D" w14:textId="77777777" w:rsidR="004D7104" w:rsidRDefault="004D7104" w:rsidP="0031187F">
      <w:pPr>
        <w:pStyle w:val="Caption"/>
        <w:keepNext/>
      </w:pPr>
    </w:p>
    <w:p w14:paraId="765242FE" w14:textId="53B24547" w:rsidR="0031187F" w:rsidRDefault="0031187F" w:rsidP="0031187F">
      <w:pPr>
        <w:pStyle w:val="Caption"/>
        <w:keepNext/>
      </w:pPr>
      <w:r>
        <w:t xml:space="preserve">Таблица </w:t>
      </w:r>
      <w:r>
        <w:fldChar w:fldCharType="begin"/>
      </w:r>
      <w:r>
        <w:instrText xml:space="preserve"> SEQ Таблица \* ARABIC </w:instrText>
      </w:r>
      <w:r>
        <w:fldChar w:fldCharType="separate"/>
      </w:r>
      <w:r w:rsidR="00F92511">
        <w:rPr>
          <w:noProof/>
        </w:rPr>
        <w:t>7</w:t>
      </w:r>
      <w:r>
        <w:fldChar w:fldCharType="end"/>
      </w:r>
      <w:r>
        <w:rPr>
          <w:lang w:val="en-US"/>
        </w:rPr>
        <w:t xml:space="preserve">: </w:t>
      </w:r>
      <w:r w:rsidRPr="00333BF8">
        <w:rPr>
          <w:lang w:val="en-US"/>
        </w:rPr>
        <w:t>ИЗДАВАНЕ НА УДОСТОВЕРЕНИЯ</w:t>
      </w:r>
    </w:p>
    <w:tbl>
      <w:tblPr>
        <w:tblW w:w="5000" w:type="pct"/>
        <w:tblBorders>
          <w:insideH w:val="single" w:sz="4" w:space="0" w:color="auto"/>
        </w:tblBorders>
        <w:tblLook w:val="04A0" w:firstRow="1" w:lastRow="0" w:firstColumn="1" w:lastColumn="0" w:noHBand="0" w:noVBand="1"/>
      </w:tblPr>
      <w:tblGrid>
        <w:gridCol w:w="9026"/>
      </w:tblGrid>
      <w:tr w:rsidR="0031187F" w:rsidRPr="008B01F3" w14:paraId="5021F094" w14:textId="77777777" w:rsidTr="0031187F">
        <w:trPr>
          <w:trHeight w:val="320"/>
        </w:trPr>
        <w:tc>
          <w:tcPr>
            <w:tcW w:w="5000" w:type="pct"/>
            <w:shd w:val="clear" w:color="000000" w:fill="FFF2CC"/>
            <w:noWrap/>
            <w:vAlign w:val="center"/>
            <w:hideMark/>
          </w:tcPr>
          <w:p w14:paraId="2B6EAE50" w14:textId="77777777" w:rsidR="0031187F" w:rsidRPr="008B01F3" w:rsidRDefault="0031187F">
            <w:pPr>
              <w:rPr>
                <w:rFonts w:cs="Calibri"/>
                <w:color w:val="000000"/>
                <w:sz w:val="20"/>
                <w:szCs w:val="20"/>
              </w:rPr>
            </w:pPr>
            <w:r w:rsidRPr="008B01F3">
              <w:rPr>
                <w:rFonts w:cs="Calibri"/>
                <w:color w:val="000000"/>
                <w:sz w:val="20"/>
                <w:szCs w:val="20"/>
              </w:rPr>
              <w:t>560, Искане за издаване на документ (Издаване на Удостоверение за наличието или липсата на задължения (включително по електронен път))</w:t>
            </w:r>
          </w:p>
        </w:tc>
      </w:tr>
      <w:tr w:rsidR="0031187F" w:rsidRPr="008B01F3" w14:paraId="3377DE93" w14:textId="77777777" w:rsidTr="0031187F">
        <w:trPr>
          <w:trHeight w:val="320"/>
        </w:trPr>
        <w:tc>
          <w:tcPr>
            <w:tcW w:w="5000" w:type="pct"/>
            <w:shd w:val="clear" w:color="000000" w:fill="FFF2CC"/>
            <w:noWrap/>
            <w:vAlign w:val="center"/>
            <w:hideMark/>
          </w:tcPr>
          <w:p w14:paraId="41173C7A" w14:textId="7A563A3A" w:rsidR="0031187F" w:rsidRPr="008B01F3" w:rsidRDefault="0031187F">
            <w:pPr>
              <w:rPr>
                <w:rFonts w:cs="Calibri"/>
                <w:color w:val="000000"/>
                <w:sz w:val="20"/>
                <w:szCs w:val="20"/>
              </w:rPr>
            </w:pPr>
            <w:r w:rsidRPr="008B01F3">
              <w:rPr>
                <w:rFonts w:cs="Calibri"/>
                <w:color w:val="000000"/>
                <w:sz w:val="20"/>
                <w:szCs w:val="20"/>
              </w:rPr>
              <w:t>2637, Издаване на удостоверение за местно лице</w:t>
            </w:r>
          </w:p>
        </w:tc>
      </w:tr>
      <w:tr w:rsidR="0031187F" w:rsidRPr="008B01F3" w14:paraId="2E33C6CF" w14:textId="77777777" w:rsidTr="0031187F">
        <w:trPr>
          <w:trHeight w:val="320"/>
        </w:trPr>
        <w:tc>
          <w:tcPr>
            <w:tcW w:w="5000" w:type="pct"/>
            <w:shd w:val="clear" w:color="000000" w:fill="FFF2CC"/>
            <w:noWrap/>
            <w:vAlign w:val="center"/>
            <w:hideMark/>
          </w:tcPr>
          <w:p w14:paraId="18A28778" w14:textId="5904C068" w:rsidR="0031187F" w:rsidRPr="008B01F3" w:rsidRDefault="0031187F">
            <w:pPr>
              <w:rPr>
                <w:rFonts w:cs="Calibri"/>
                <w:color w:val="000000"/>
                <w:sz w:val="20"/>
                <w:szCs w:val="20"/>
              </w:rPr>
            </w:pPr>
            <w:r w:rsidRPr="008B01F3">
              <w:rPr>
                <w:rFonts w:cs="Calibri"/>
                <w:color w:val="000000"/>
                <w:sz w:val="20"/>
                <w:szCs w:val="20"/>
              </w:rPr>
              <w:t xml:space="preserve">2634, Издаване на Удостоверение за местно лице по смисъла на СИДДО </w:t>
            </w:r>
          </w:p>
        </w:tc>
      </w:tr>
      <w:tr w:rsidR="0031187F" w:rsidRPr="008B01F3" w14:paraId="3501406C" w14:textId="77777777" w:rsidTr="0031187F">
        <w:trPr>
          <w:trHeight w:val="320"/>
        </w:trPr>
        <w:tc>
          <w:tcPr>
            <w:tcW w:w="5000" w:type="pct"/>
            <w:shd w:val="clear" w:color="000000" w:fill="FFF2CC"/>
            <w:noWrap/>
            <w:vAlign w:val="center"/>
            <w:hideMark/>
          </w:tcPr>
          <w:p w14:paraId="135EC03B" w14:textId="77777777" w:rsidR="0031187F" w:rsidRPr="008B01F3" w:rsidRDefault="0031187F">
            <w:pPr>
              <w:rPr>
                <w:rFonts w:cs="Calibri"/>
                <w:color w:val="000000"/>
                <w:sz w:val="20"/>
                <w:szCs w:val="20"/>
              </w:rPr>
            </w:pPr>
            <w:r w:rsidRPr="008B01F3">
              <w:rPr>
                <w:rFonts w:cs="Calibri"/>
                <w:color w:val="000000"/>
                <w:sz w:val="20"/>
                <w:szCs w:val="20"/>
              </w:rPr>
              <w:t>1940, Искане за издаване на документ (Издаване на Удостоверение за дължимите от наследодателя данъци и задължителни осигурителни вноски и начислени лихви върху тях.)</w:t>
            </w:r>
          </w:p>
        </w:tc>
      </w:tr>
      <w:tr w:rsidR="0031187F" w:rsidRPr="008B01F3" w14:paraId="0A7B7A20" w14:textId="77777777" w:rsidTr="0031187F">
        <w:trPr>
          <w:trHeight w:val="320"/>
        </w:trPr>
        <w:tc>
          <w:tcPr>
            <w:tcW w:w="5000" w:type="pct"/>
            <w:shd w:val="clear" w:color="000000" w:fill="FFF2CC"/>
            <w:noWrap/>
            <w:vAlign w:val="center"/>
            <w:hideMark/>
          </w:tcPr>
          <w:p w14:paraId="0C11306D" w14:textId="77777777" w:rsidR="0031187F" w:rsidRPr="008B01F3" w:rsidRDefault="0031187F">
            <w:pPr>
              <w:rPr>
                <w:rFonts w:cs="Calibri"/>
                <w:color w:val="000000"/>
                <w:sz w:val="20"/>
                <w:szCs w:val="20"/>
              </w:rPr>
            </w:pPr>
            <w:r w:rsidRPr="008B01F3">
              <w:rPr>
                <w:rFonts w:cs="Calibri"/>
                <w:color w:val="000000"/>
                <w:sz w:val="20"/>
                <w:szCs w:val="20"/>
              </w:rPr>
              <w:t>1729, Искане за издаване на документ (Издаване на Удостоверение за декларирани пред НАП данни)</w:t>
            </w:r>
          </w:p>
        </w:tc>
      </w:tr>
    </w:tbl>
    <w:p w14:paraId="4F7A0355" w14:textId="77777777" w:rsidR="00871551" w:rsidRPr="0031187F" w:rsidRDefault="00871551">
      <w:pPr>
        <w:jc w:val="left"/>
        <w:rPr>
          <w:rStyle w:val="markedcontent"/>
          <w:rFonts w:cstheme="minorHAnsi"/>
        </w:rPr>
      </w:pPr>
    </w:p>
    <w:p w14:paraId="31D39781" w14:textId="53D47BDE" w:rsidR="0031187F" w:rsidRDefault="0031187F" w:rsidP="0031187F">
      <w:pPr>
        <w:pStyle w:val="Caption"/>
        <w:keepNext/>
      </w:pPr>
      <w:r>
        <w:t xml:space="preserve">Таблица </w:t>
      </w:r>
      <w:r>
        <w:fldChar w:fldCharType="begin"/>
      </w:r>
      <w:r>
        <w:instrText xml:space="preserve"> SEQ Таблица \* ARABIC </w:instrText>
      </w:r>
      <w:r>
        <w:fldChar w:fldCharType="separate"/>
      </w:r>
      <w:r w:rsidR="00F92511">
        <w:rPr>
          <w:noProof/>
        </w:rPr>
        <w:t>8</w:t>
      </w:r>
      <w:r>
        <w:fldChar w:fldCharType="end"/>
      </w:r>
      <w:r w:rsidRPr="0031187F">
        <w:t>: ПРЕДОСТАВЯНЕ НА СПРАВКИ И ИНФОРМАЦИЯ</w:t>
      </w:r>
    </w:p>
    <w:tbl>
      <w:tblPr>
        <w:tblW w:w="5000" w:type="pct"/>
        <w:tblLook w:val="04A0" w:firstRow="1" w:lastRow="0" w:firstColumn="1" w:lastColumn="0" w:noHBand="0" w:noVBand="1"/>
      </w:tblPr>
      <w:tblGrid>
        <w:gridCol w:w="9026"/>
      </w:tblGrid>
      <w:tr w:rsidR="0031187F" w:rsidRPr="008B01F3" w14:paraId="21F216AD"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7C27E7BC" w14:textId="26563312" w:rsidR="0031187F" w:rsidRPr="008B01F3" w:rsidRDefault="0031187F">
            <w:pPr>
              <w:rPr>
                <w:rFonts w:cs="Calibri"/>
                <w:color w:val="000000"/>
                <w:sz w:val="20"/>
                <w:szCs w:val="20"/>
              </w:rPr>
            </w:pPr>
            <w:r w:rsidRPr="008B01F3">
              <w:rPr>
                <w:rFonts w:cs="Calibri"/>
                <w:color w:val="000000"/>
                <w:sz w:val="20"/>
                <w:szCs w:val="20"/>
              </w:rPr>
              <w:t xml:space="preserve">974, Справка за извършени плащания, преведени по сметки на НАП и погасени задължения с тях </w:t>
            </w:r>
          </w:p>
        </w:tc>
      </w:tr>
      <w:tr w:rsidR="0031187F" w:rsidRPr="008B01F3" w14:paraId="03BBF395"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5F5CBC98" w14:textId="77777777" w:rsidR="0031187F" w:rsidRPr="008B01F3" w:rsidRDefault="0031187F">
            <w:pPr>
              <w:rPr>
                <w:rFonts w:cs="Calibri"/>
                <w:color w:val="000000"/>
                <w:sz w:val="20"/>
                <w:szCs w:val="20"/>
              </w:rPr>
            </w:pPr>
            <w:r w:rsidRPr="008B01F3">
              <w:rPr>
                <w:rFonts w:cs="Calibri"/>
                <w:color w:val="000000"/>
                <w:sz w:val="20"/>
                <w:szCs w:val="20"/>
              </w:rPr>
              <w:t>839, Справка за осигурителния доход (на осигурено лице) (Справка за осигурителен доход (включително по електронен път))</w:t>
            </w:r>
          </w:p>
        </w:tc>
      </w:tr>
      <w:tr w:rsidR="0031187F" w:rsidRPr="008B01F3" w14:paraId="2584BD24"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5C7C3EDE" w14:textId="53F1F27C" w:rsidR="0031187F" w:rsidRPr="008B01F3" w:rsidRDefault="0031187F">
            <w:pPr>
              <w:rPr>
                <w:rFonts w:cs="Calibri"/>
                <w:color w:val="000000"/>
                <w:sz w:val="20"/>
                <w:szCs w:val="20"/>
              </w:rPr>
            </w:pPr>
            <w:r w:rsidRPr="008B01F3">
              <w:rPr>
                <w:rFonts w:cs="Calibri"/>
                <w:color w:val="000000"/>
                <w:sz w:val="20"/>
                <w:szCs w:val="20"/>
              </w:rPr>
              <w:t xml:space="preserve">646, Справка за задълженията с възможност за извършване на плащане  </w:t>
            </w:r>
          </w:p>
        </w:tc>
      </w:tr>
      <w:tr w:rsidR="0031187F" w:rsidRPr="008B01F3" w14:paraId="56CC94E1"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32AAA018" w14:textId="77777777" w:rsidR="0031187F" w:rsidRPr="008B01F3" w:rsidRDefault="0031187F" w:rsidP="009F338A">
            <w:pPr>
              <w:rPr>
                <w:rFonts w:cs="Calibri"/>
                <w:color w:val="000000"/>
                <w:sz w:val="20"/>
                <w:szCs w:val="20"/>
              </w:rPr>
            </w:pPr>
            <w:r w:rsidRPr="008B01F3">
              <w:rPr>
                <w:rFonts w:cs="Calibri"/>
                <w:color w:val="000000"/>
                <w:sz w:val="20"/>
                <w:szCs w:val="20"/>
              </w:rPr>
              <w:t>642, Справка за актуално състояние на трудовите договори (Предоставяне на справка актуално състояние на всички трудови договори (включително по електронен път))</w:t>
            </w:r>
          </w:p>
        </w:tc>
      </w:tr>
      <w:tr w:rsidR="0031187F" w:rsidRPr="008B01F3" w14:paraId="1B299E62"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40C686AE" w14:textId="03F05AB0" w:rsidR="0031187F" w:rsidRPr="008B01F3" w:rsidRDefault="0031187F" w:rsidP="009F338A">
            <w:pPr>
              <w:rPr>
                <w:rFonts w:cs="Calibri"/>
                <w:color w:val="000000"/>
                <w:sz w:val="20"/>
                <w:szCs w:val="20"/>
              </w:rPr>
            </w:pPr>
            <w:r w:rsidRPr="008B01F3">
              <w:rPr>
                <w:rFonts w:cs="Calibri"/>
                <w:color w:val="000000"/>
                <w:sz w:val="20"/>
                <w:szCs w:val="20"/>
              </w:rPr>
              <w:t xml:space="preserve">417, Справка за задълженията и плащанията </w:t>
            </w:r>
          </w:p>
        </w:tc>
      </w:tr>
      <w:tr w:rsidR="0031187F" w:rsidRPr="008B01F3" w14:paraId="366EA8AC"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76946835" w14:textId="36D3CB09" w:rsidR="0031187F" w:rsidRPr="008B01F3" w:rsidRDefault="0031187F" w:rsidP="009F338A">
            <w:pPr>
              <w:rPr>
                <w:rFonts w:cs="Calibri"/>
                <w:color w:val="000000"/>
                <w:sz w:val="20"/>
                <w:szCs w:val="20"/>
              </w:rPr>
            </w:pPr>
            <w:r w:rsidRPr="008B01F3">
              <w:rPr>
                <w:rFonts w:cs="Calibri"/>
                <w:color w:val="000000"/>
                <w:sz w:val="20"/>
                <w:szCs w:val="20"/>
              </w:rPr>
              <w:lastRenderedPageBreak/>
              <w:t xml:space="preserve">2410, Справка за задълженията за МДТ с възможност за извършване на плащане </w:t>
            </w:r>
          </w:p>
        </w:tc>
      </w:tr>
      <w:tr w:rsidR="0031187F" w:rsidRPr="008B01F3" w14:paraId="7B60C319"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4E49AC38" w14:textId="7620DB7A" w:rsidR="0031187F" w:rsidRPr="008B01F3" w:rsidRDefault="0031187F" w:rsidP="009F338A">
            <w:pPr>
              <w:rPr>
                <w:rFonts w:cs="Calibri"/>
                <w:color w:val="000000"/>
                <w:sz w:val="20"/>
                <w:szCs w:val="20"/>
              </w:rPr>
            </w:pPr>
            <w:r w:rsidRPr="008B01F3">
              <w:rPr>
                <w:rFonts w:cs="Calibri"/>
                <w:color w:val="000000"/>
                <w:sz w:val="20"/>
                <w:szCs w:val="20"/>
              </w:rPr>
              <w:t xml:space="preserve">2400, Справка за история на осигуряването на самоосигуряващите се лица  </w:t>
            </w:r>
          </w:p>
        </w:tc>
      </w:tr>
      <w:tr w:rsidR="0031187F" w:rsidRPr="008B01F3" w14:paraId="3507A7D7" w14:textId="77777777" w:rsidTr="009F338A">
        <w:trPr>
          <w:trHeight w:val="320"/>
        </w:trPr>
        <w:tc>
          <w:tcPr>
            <w:tcW w:w="5000" w:type="pct"/>
            <w:tcBorders>
              <w:top w:val="single" w:sz="4" w:space="0" w:color="auto"/>
              <w:left w:val="nil"/>
              <w:bottom w:val="nil"/>
              <w:right w:val="nil"/>
            </w:tcBorders>
            <w:shd w:val="clear" w:color="000000" w:fill="D9E1F2"/>
            <w:noWrap/>
            <w:vAlign w:val="center"/>
            <w:hideMark/>
          </w:tcPr>
          <w:p w14:paraId="4A297F5B" w14:textId="77777777" w:rsidR="0031187F" w:rsidRPr="008B01F3" w:rsidRDefault="0031187F" w:rsidP="009F338A">
            <w:pPr>
              <w:rPr>
                <w:rFonts w:cs="Calibri"/>
                <w:color w:val="000000"/>
                <w:sz w:val="20"/>
                <w:szCs w:val="20"/>
              </w:rPr>
            </w:pPr>
            <w:r w:rsidRPr="008B01F3">
              <w:rPr>
                <w:rFonts w:cs="Calibri"/>
                <w:color w:val="000000"/>
                <w:sz w:val="20"/>
                <w:szCs w:val="20"/>
              </w:rPr>
              <w:t>1951, Справка за данни по ДЗПО  (Предоставяне на справка за данни от партида по Допълнително задължително пенсионно осигуряване (ДЗПО) (включително по електронен път))</w:t>
            </w:r>
          </w:p>
        </w:tc>
      </w:tr>
      <w:tr w:rsidR="0031187F" w:rsidRPr="008B01F3" w14:paraId="1B2B120D" w14:textId="77777777" w:rsidTr="0031187F">
        <w:trPr>
          <w:trHeight w:val="320"/>
        </w:trPr>
        <w:tc>
          <w:tcPr>
            <w:tcW w:w="5000" w:type="pct"/>
            <w:tcBorders>
              <w:top w:val="single" w:sz="4" w:space="0" w:color="auto"/>
              <w:left w:val="nil"/>
              <w:bottom w:val="single" w:sz="4" w:space="0" w:color="auto"/>
              <w:right w:val="nil"/>
            </w:tcBorders>
            <w:shd w:val="clear" w:color="000000" w:fill="FFF2CC"/>
            <w:noWrap/>
            <w:vAlign w:val="center"/>
            <w:hideMark/>
          </w:tcPr>
          <w:p w14:paraId="7058D688" w14:textId="77777777" w:rsidR="0031187F" w:rsidRPr="008B01F3" w:rsidRDefault="0031187F">
            <w:pPr>
              <w:rPr>
                <w:rFonts w:cs="Calibri"/>
                <w:color w:val="000000"/>
                <w:sz w:val="20"/>
                <w:szCs w:val="20"/>
              </w:rPr>
            </w:pPr>
            <w:r w:rsidRPr="008B01F3">
              <w:rPr>
                <w:rFonts w:cs="Calibri"/>
                <w:color w:val="000000"/>
                <w:sz w:val="20"/>
                <w:szCs w:val="20"/>
              </w:rPr>
              <w:t>642, Справка за актуално състояние на трудовите договори (Справка за декларирани, изчислени и внесени задължителни осигурителни вноски на самоосигуряващо се лице за година (включително по електронен път))</w:t>
            </w:r>
          </w:p>
        </w:tc>
      </w:tr>
      <w:tr w:rsidR="0031187F" w:rsidRPr="008B01F3" w14:paraId="60A13BAC" w14:textId="77777777" w:rsidTr="0031187F">
        <w:trPr>
          <w:trHeight w:val="320"/>
        </w:trPr>
        <w:tc>
          <w:tcPr>
            <w:tcW w:w="5000" w:type="pct"/>
            <w:tcBorders>
              <w:top w:val="single" w:sz="4" w:space="0" w:color="auto"/>
              <w:left w:val="nil"/>
              <w:bottom w:val="single" w:sz="4" w:space="0" w:color="auto"/>
              <w:right w:val="nil"/>
            </w:tcBorders>
            <w:shd w:val="clear" w:color="000000" w:fill="FFF2CC"/>
            <w:noWrap/>
            <w:vAlign w:val="center"/>
            <w:hideMark/>
          </w:tcPr>
          <w:p w14:paraId="73E2D8BA" w14:textId="77777777" w:rsidR="0031187F" w:rsidRPr="008B01F3" w:rsidRDefault="0031187F">
            <w:pPr>
              <w:rPr>
                <w:rFonts w:cs="Calibri"/>
                <w:color w:val="000000"/>
                <w:sz w:val="20"/>
                <w:szCs w:val="20"/>
              </w:rPr>
            </w:pPr>
            <w:r w:rsidRPr="008B01F3">
              <w:rPr>
                <w:rFonts w:cs="Calibri"/>
                <w:color w:val="000000"/>
                <w:sz w:val="20"/>
                <w:szCs w:val="20"/>
              </w:rPr>
              <w:t>642, Справка за актуално състояние на трудовите договори (Актуално състояние на данните, декларирани със Справката по чл. 73, ал. 6 от ЗДДФЛ за изплатените през годината доходи по трудови правоотношения (за работодателите, подали данните))</w:t>
            </w:r>
          </w:p>
        </w:tc>
      </w:tr>
      <w:tr w:rsidR="0031187F" w:rsidRPr="008B01F3" w14:paraId="23E48857" w14:textId="77777777" w:rsidTr="0031187F">
        <w:trPr>
          <w:trHeight w:val="320"/>
        </w:trPr>
        <w:tc>
          <w:tcPr>
            <w:tcW w:w="5000" w:type="pct"/>
            <w:tcBorders>
              <w:top w:val="single" w:sz="4" w:space="0" w:color="auto"/>
              <w:left w:val="nil"/>
              <w:bottom w:val="single" w:sz="4" w:space="0" w:color="auto"/>
              <w:right w:val="nil"/>
            </w:tcBorders>
            <w:shd w:val="clear" w:color="000000" w:fill="FFF2CC"/>
            <w:noWrap/>
            <w:vAlign w:val="center"/>
            <w:hideMark/>
          </w:tcPr>
          <w:p w14:paraId="247B291A" w14:textId="77777777" w:rsidR="0031187F" w:rsidRPr="008B01F3" w:rsidRDefault="0031187F">
            <w:pPr>
              <w:rPr>
                <w:rFonts w:cs="Calibri"/>
                <w:color w:val="000000"/>
                <w:sz w:val="20"/>
                <w:szCs w:val="20"/>
              </w:rPr>
            </w:pPr>
            <w:r w:rsidRPr="008B01F3">
              <w:rPr>
                <w:rFonts w:cs="Calibri"/>
                <w:color w:val="000000"/>
                <w:sz w:val="20"/>
                <w:szCs w:val="20"/>
              </w:rPr>
              <w:t>642, Справка за актуално състояние на трудовите договори (Актуално състояние на данните, декларирани със Справката за изплатени през годината доходи по чл. 73, ал. 1 от ЗДДФЛ и за удържаните данък и задължителни осигурителни вноски (за платците на доходи, подали данните))</w:t>
            </w:r>
          </w:p>
        </w:tc>
      </w:tr>
      <w:tr w:rsidR="0031187F" w:rsidRPr="008B01F3" w14:paraId="495E00A9" w14:textId="77777777" w:rsidTr="0031187F">
        <w:trPr>
          <w:trHeight w:val="320"/>
        </w:trPr>
        <w:tc>
          <w:tcPr>
            <w:tcW w:w="5000" w:type="pct"/>
            <w:tcBorders>
              <w:top w:val="single" w:sz="4" w:space="0" w:color="auto"/>
              <w:left w:val="nil"/>
              <w:bottom w:val="single" w:sz="4" w:space="0" w:color="auto"/>
              <w:right w:val="nil"/>
            </w:tcBorders>
            <w:shd w:val="clear" w:color="000000" w:fill="F8CBAD"/>
            <w:noWrap/>
            <w:vAlign w:val="center"/>
            <w:hideMark/>
          </w:tcPr>
          <w:p w14:paraId="2FF79D65" w14:textId="6590D4E6" w:rsidR="0031187F" w:rsidRPr="008B01F3" w:rsidRDefault="0031187F">
            <w:pPr>
              <w:rPr>
                <w:rFonts w:cs="Calibri"/>
                <w:color w:val="000000"/>
                <w:sz w:val="20"/>
                <w:szCs w:val="20"/>
              </w:rPr>
            </w:pPr>
            <w:r w:rsidRPr="008B01F3">
              <w:rPr>
                <w:rFonts w:cs="Calibri"/>
                <w:color w:val="000000"/>
                <w:sz w:val="20"/>
                <w:szCs w:val="20"/>
              </w:rPr>
              <w:t xml:space="preserve">2687, Предоставяне на справка за изплатени доходи /различни от трудови/ на физически лица по електронен път </w:t>
            </w:r>
          </w:p>
        </w:tc>
      </w:tr>
      <w:tr w:rsidR="0031187F" w:rsidRPr="008B01F3" w14:paraId="235369C4" w14:textId="77777777" w:rsidTr="0031187F">
        <w:trPr>
          <w:trHeight w:val="320"/>
        </w:trPr>
        <w:tc>
          <w:tcPr>
            <w:tcW w:w="5000" w:type="pct"/>
            <w:tcBorders>
              <w:top w:val="single" w:sz="4" w:space="0" w:color="auto"/>
              <w:left w:val="nil"/>
              <w:bottom w:val="single" w:sz="4" w:space="0" w:color="auto"/>
              <w:right w:val="nil"/>
            </w:tcBorders>
            <w:shd w:val="clear" w:color="000000" w:fill="F8CBAD"/>
            <w:noWrap/>
            <w:vAlign w:val="center"/>
            <w:hideMark/>
          </w:tcPr>
          <w:p w14:paraId="364C2C7C" w14:textId="77777777" w:rsidR="0031187F" w:rsidRPr="008B01F3" w:rsidRDefault="0031187F">
            <w:pPr>
              <w:rPr>
                <w:rFonts w:cs="Calibri"/>
                <w:color w:val="000000"/>
                <w:sz w:val="20"/>
                <w:szCs w:val="20"/>
              </w:rPr>
            </w:pPr>
            <w:r w:rsidRPr="008B01F3">
              <w:rPr>
                <w:rFonts w:cs="Calibri"/>
                <w:color w:val="000000"/>
                <w:sz w:val="20"/>
                <w:szCs w:val="20"/>
              </w:rPr>
              <w:t>2656, Декларация образец № 6 /заявяване за разпределение на осигурителни вноски преди 2005 г. (Предоставяне на информация за актуално състояние на данните, декларирани с Декларация образец № 6 /заявяване за разпределение на осигурителни вноски преди 2005 г. (включително по електронен път))</w:t>
            </w:r>
          </w:p>
        </w:tc>
      </w:tr>
      <w:tr w:rsidR="0031187F" w:rsidRPr="008B01F3" w14:paraId="6079DBBE" w14:textId="77777777" w:rsidTr="0031187F">
        <w:trPr>
          <w:trHeight w:val="320"/>
        </w:trPr>
        <w:tc>
          <w:tcPr>
            <w:tcW w:w="5000" w:type="pct"/>
            <w:tcBorders>
              <w:top w:val="single" w:sz="4" w:space="0" w:color="auto"/>
              <w:left w:val="nil"/>
              <w:bottom w:val="single" w:sz="4" w:space="0" w:color="auto"/>
              <w:right w:val="nil"/>
            </w:tcBorders>
            <w:shd w:val="clear" w:color="000000" w:fill="F8CBAD"/>
            <w:noWrap/>
            <w:vAlign w:val="center"/>
            <w:hideMark/>
          </w:tcPr>
          <w:p w14:paraId="520D3A13" w14:textId="004465E2" w:rsidR="0031187F" w:rsidRPr="008B01F3" w:rsidRDefault="0031187F">
            <w:pPr>
              <w:rPr>
                <w:rFonts w:cs="Calibri"/>
                <w:color w:val="000000"/>
                <w:sz w:val="20"/>
                <w:szCs w:val="20"/>
              </w:rPr>
            </w:pPr>
            <w:r w:rsidRPr="008B01F3">
              <w:rPr>
                <w:rFonts w:cs="Calibri"/>
                <w:color w:val="000000"/>
                <w:sz w:val="20"/>
                <w:szCs w:val="20"/>
              </w:rPr>
              <w:t xml:space="preserve">2655, Предоставяне на информация за актуално състояние на данните, декларирани с Декларация образец №1 и образец №5 по осигурител с ПИК </w:t>
            </w:r>
          </w:p>
        </w:tc>
      </w:tr>
    </w:tbl>
    <w:p w14:paraId="6DF041AD" w14:textId="5AAF945A" w:rsidR="00871551" w:rsidRDefault="00871551">
      <w:pPr>
        <w:rPr>
          <w:rStyle w:val="markedcontent"/>
          <w:rFonts w:ascii="Calibri Light" w:eastAsia="SimSun" w:hAnsi="Calibri Light" w:cstheme="minorHAnsi"/>
          <w:b/>
          <w:bCs/>
          <w:smallCaps/>
          <w:color w:val="000000"/>
          <w:sz w:val="36"/>
          <w:szCs w:val="36"/>
        </w:rPr>
      </w:pPr>
    </w:p>
    <w:p w14:paraId="5D916FF9" w14:textId="64667A78" w:rsidR="0031187F" w:rsidRDefault="0031187F" w:rsidP="0031187F">
      <w:pPr>
        <w:pStyle w:val="Caption"/>
        <w:keepNext/>
      </w:pPr>
      <w:r>
        <w:t xml:space="preserve">Таблица </w:t>
      </w:r>
      <w:r>
        <w:fldChar w:fldCharType="begin"/>
      </w:r>
      <w:r>
        <w:instrText xml:space="preserve"> SEQ Таблица \* ARABIC </w:instrText>
      </w:r>
      <w:r>
        <w:fldChar w:fldCharType="separate"/>
      </w:r>
      <w:r w:rsidR="00F92511">
        <w:rPr>
          <w:noProof/>
        </w:rPr>
        <w:t>9</w:t>
      </w:r>
      <w:r>
        <w:fldChar w:fldCharType="end"/>
      </w:r>
      <w:r>
        <w:t xml:space="preserve">: </w:t>
      </w:r>
      <w:r w:rsidRPr="000E472B">
        <w:t>ПРИЕМАНЕ НА ДАНЪЧНИ И ОСИГУРИТЕЛНИ ДЕКЛАРАЦИИ</w:t>
      </w:r>
    </w:p>
    <w:tbl>
      <w:tblPr>
        <w:tblW w:w="5000" w:type="pct"/>
        <w:tblLook w:val="04A0" w:firstRow="1" w:lastRow="0" w:firstColumn="1" w:lastColumn="0" w:noHBand="0" w:noVBand="1"/>
      </w:tblPr>
      <w:tblGrid>
        <w:gridCol w:w="9026"/>
      </w:tblGrid>
      <w:tr w:rsidR="0031187F" w:rsidRPr="008B01F3" w14:paraId="4A66A93E" w14:textId="77777777" w:rsidTr="0031187F">
        <w:trPr>
          <w:trHeight w:val="320"/>
        </w:trPr>
        <w:tc>
          <w:tcPr>
            <w:tcW w:w="5000" w:type="pct"/>
            <w:tcBorders>
              <w:top w:val="single" w:sz="4" w:space="0" w:color="auto"/>
              <w:left w:val="nil"/>
              <w:bottom w:val="single" w:sz="4" w:space="0" w:color="auto"/>
              <w:right w:val="nil"/>
            </w:tcBorders>
            <w:shd w:val="clear" w:color="000000" w:fill="F8CBAD"/>
            <w:noWrap/>
            <w:vAlign w:val="center"/>
            <w:hideMark/>
          </w:tcPr>
          <w:p w14:paraId="0CF26704" w14:textId="77777777" w:rsidR="0031187F" w:rsidRPr="008B01F3" w:rsidRDefault="0031187F">
            <w:pPr>
              <w:rPr>
                <w:rFonts w:cs="Calibri"/>
                <w:color w:val="000000"/>
                <w:sz w:val="20"/>
                <w:szCs w:val="20"/>
              </w:rPr>
            </w:pPr>
            <w:r w:rsidRPr="008B01F3">
              <w:rPr>
                <w:rFonts w:cs="Calibri"/>
                <w:color w:val="000000"/>
                <w:sz w:val="20"/>
                <w:szCs w:val="20"/>
              </w:rPr>
              <w:t>824, Декларация по чл. 88 и по чл. 87а, ал. 2 и 3 от ЗКПО (Приемане на декларация за промяна на авансовите вноски и за първоначално деклариране на тримесечни авансови вноски (включително по електронен път))</w:t>
            </w:r>
          </w:p>
        </w:tc>
      </w:tr>
      <w:tr w:rsidR="0031187F" w:rsidRPr="008B01F3" w14:paraId="63CC55AD" w14:textId="77777777" w:rsidTr="0031187F">
        <w:trPr>
          <w:trHeight w:val="320"/>
        </w:trPr>
        <w:tc>
          <w:tcPr>
            <w:tcW w:w="5000" w:type="pct"/>
            <w:tcBorders>
              <w:top w:val="single" w:sz="4" w:space="0" w:color="auto"/>
              <w:left w:val="nil"/>
              <w:bottom w:val="single" w:sz="4" w:space="0" w:color="auto"/>
              <w:right w:val="nil"/>
            </w:tcBorders>
            <w:shd w:val="clear" w:color="000000" w:fill="F8CBAD"/>
            <w:noWrap/>
            <w:vAlign w:val="center"/>
            <w:hideMark/>
          </w:tcPr>
          <w:p w14:paraId="449D5B82" w14:textId="77777777" w:rsidR="0031187F" w:rsidRPr="008B01F3" w:rsidRDefault="0031187F">
            <w:pPr>
              <w:rPr>
                <w:rFonts w:cs="Calibri"/>
                <w:color w:val="000000"/>
                <w:sz w:val="20"/>
                <w:szCs w:val="20"/>
              </w:rPr>
            </w:pPr>
            <w:r w:rsidRPr="008B01F3">
              <w:rPr>
                <w:rFonts w:cs="Calibri"/>
                <w:color w:val="000000"/>
                <w:sz w:val="20"/>
                <w:szCs w:val="20"/>
              </w:rPr>
              <w:t>629, Месечна справка-декларация по ЗДДС и VIES декларация   (Приемане на VIES – декларация (включително по електронен път))</w:t>
            </w:r>
          </w:p>
        </w:tc>
      </w:tr>
      <w:tr w:rsidR="0031187F" w:rsidRPr="008B01F3" w14:paraId="600F4036" w14:textId="77777777" w:rsidTr="0031187F">
        <w:trPr>
          <w:trHeight w:val="320"/>
        </w:trPr>
        <w:tc>
          <w:tcPr>
            <w:tcW w:w="5000" w:type="pct"/>
            <w:tcBorders>
              <w:top w:val="single" w:sz="4" w:space="0" w:color="auto"/>
              <w:left w:val="nil"/>
              <w:bottom w:val="single" w:sz="4" w:space="0" w:color="auto"/>
              <w:right w:val="nil"/>
            </w:tcBorders>
            <w:shd w:val="clear" w:color="000000" w:fill="F8CBAD"/>
            <w:noWrap/>
            <w:vAlign w:val="center"/>
            <w:hideMark/>
          </w:tcPr>
          <w:p w14:paraId="30FFCAAE" w14:textId="77777777" w:rsidR="0031187F" w:rsidRPr="008B01F3" w:rsidRDefault="0031187F">
            <w:pPr>
              <w:rPr>
                <w:rFonts w:cs="Calibri"/>
                <w:color w:val="000000"/>
                <w:sz w:val="20"/>
                <w:szCs w:val="20"/>
              </w:rPr>
            </w:pPr>
            <w:r w:rsidRPr="008B01F3">
              <w:rPr>
                <w:rFonts w:cs="Calibri"/>
                <w:color w:val="000000"/>
                <w:sz w:val="20"/>
                <w:szCs w:val="20"/>
              </w:rPr>
              <w:t>627, Месечна справка-декларация по ЗДДС и VIES декларация   (Приемане на справка – декларация (включително по електронен път))</w:t>
            </w:r>
          </w:p>
        </w:tc>
      </w:tr>
      <w:tr w:rsidR="0031187F" w:rsidRPr="008B01F3" w14:paraId="72DA6227" w14:textId="77777777" w:rsidTr="009F338A">
        <w:trPr>
          <w:trHeight w:val="320"/>
        </w:trPr>
        <w:tc>
          <w:tcPr>
            <w:tcW w:w="5000" w:type="pct"/>
            <w:tcBorders>
              <w:top w:val="single" w:sz="4" w:space="0" w:color="auto"/>
              <w:left w:val="nil"/>
              <w:bottom w:val="single" w:sz="4" w:space="0" w:color="auto"/>
              <w:right w:val="nil"/>
            </w:tcBorders>
            <w:shd w:val="clear" w:color="000000" w:fill="F8CBAD"/>
            <w:noWrap/>
            <w:vAlign w:val="center"/>
            <w:hideMark/>
          </w:tcPr>
          <w:p w14:paraId="13DF26A6" w14:textId="77777777" w:rsidR="0031187F" w:rsidRPr="008B01F3" w:rsidRDefault="0031187F" w:rsidP="009F338A">
            <w:pPr>
              <w:rPr>
                <w:rFonts w:cs="Calibri"/>
                <w:color w:val="000000"/>
                <w:sz w:val="20"/>
                <w:szCs w:val="20"/>
              </w:rPr>
            </w:pPr>
            <w:r w:rsidRPr="008B01F3">
              <w:rPr>
                <w:rFonts w:cs="Calibri"/>
                <w:color w:val="000000"/>
                <w:sz w:val="20"/>
                <w:szCs w:val="20"/>
              </w:rPr>
              <w:t>2298, Декларация по чл. 50 от ЗДДФЛ  (Приемане на справка за окончателния размер на осигурителния доход към годишната данъчна декларация по чл. 50 Закон за данъците върху доходите на физическите лица (включително по електронен път и бар код|)</w:t>
            </w:r>
          </w:p>
        </w:tc>
      </w:tr>
      <w:tr w:rsidR="0031187F" w:rsidRPr="008B01F3" w14:paraId="2E6039B7" w14:textId="77777777" w:rsidTr="009F338A">
        <w:trPr>
          <w:trHeight w:val="320"/>
        </w:trPr>
        <w:tc>
          <w:tcPr>
            <w:tcW w:w="5000" w:type="pct"/>
            <w:tcBorders>
              <w:top w:val="single" w:sz="4" w:space="0" w:color="auto"/>
              <w:left w:val="nil"/>
              <w:bottom w:val="nil"/>
              <w:right w:val="nil"/>
            </w:tcBorders>
            <w:shd w:val="clear" w:color="000000" w:fill="F8CBAD"/>
            <w:noWrap/>
            <w:vAlign w:val="center"/>
            <w:hideMark/>
          </w:tcPr>
          <w:p w14:paraId="392DD564" w14:textId="77777777" w:rsidR="0031187F" w:rsidRPr="008B01F3" w:rsidRDefault="0031187F" w:rsidP="009F338A">
            <w:pPr>
              <w:rPr>
                <w:rFonts w:cs="Calibri"/>
                <w:color w:val="000000"/>
                <w:sz w:val="20"/>
                <w:szCs w:val="20"/>
              </w:rPr>
            </w:pPr>
            <w:r w:rsidRPr="008B01F3">
              <w:rPr>
                <w:rFonts w:cs="Calibri"/>
                <w:color w:val="000000"/>
                <w:sz w:val="20"/>
                <w:szCs w:val="20"/>
              </w:rPr>
              <w:t>1253, Справка за изплатени доходи на физически лица по  чл. 73 от ЗДДФЛ (Приемане на Справка за изплатени доходи на физически лица (включително по електронен път))</w:t>
            </w:r>
          </w:p>
        </w:tc>
      </w:tr>
      <w:tr w:rsidR="0031187F" w:rsidRPr="008B01F3" w14:paraId="71A5A6A7" w14:textId="77777777" w:rsidTr="0031187F">
        <w:trPr>
          <w:trHeight w:val="320"/>
        </w:trPr>
        <w:tc>
          <w:tcPr>
            <w:tcW w:w="5000" w:type="pct"/>
            <w:tcBorders>
              <w:top w:val="single" w:sz="4" w:space="0" w:color="auto"/>
              <w:left w:val="nil"/>
              <w:bottom w:val="single" w:sz="4" w:space="0" w:color="auto"/>
              <w:right w:val="nil"/>
            </w:tcBorders>
            <w:shd w:val="clear" w:color="000000" w:fill="FFF2CC"/>
            <w:noWrap/>
            <w:vAlign w:val="center"/>
            <w:hideMark/>
          </w:tcPr>
          <w:p w14:paraId="6A0C36F8" w14:textId="77777777" w:rsidR="0031187F" w:rsidRPr="008B01F3" w:rsidRDefault="0031187F">
            <w:pPr>
              <w:rPr>
                <w:rFonts w:cs="Calibri"/>
                <w:color w:val="000000"/>
                <w:sz w:val="20"/>
                <w:szCs w:val="20"/>
              </w:rPr>
            </w:pPr>
            <w:r w:rsidRPr="008B01F3">
              <w:rPr>
                <w:rFonts w:cs="Calibri"/>
                <w:color w:val="000000"/>
                <w:sz w:val="20"/>
                <w:szCs w:val="20"/>
              </w:rPr>
              <w:t>2411, Справка за изплатени доходи на физически лица по чл. 73 от ЗДДФЛ (Приемане на справка по чл. 73, ал. 1 от Закона за данъците върху доходите на физическите лица за изплатени доходи на физически лица с персонален идентификационен код)</w:t>
            </w:r>
          </w:p>
        </w:tc>
      </w:tr>
      <w:tr w:rsidR="0031187F" w:rsidRPr="008B01F3" w14:paraId="791333B6" w14:textId="77777777" w:rsidTr="0031187F">
        <w:trPr>
          <w:trHeight w:val="320"/>
        </w:trPr>
        <w:tc>
          <w:tcPr>
            <w:tcW w:w="5000" w:type="pct"/>
            <w:tcBorders>
              <w:top w:val="single" w:sz="4" w:space="0" w:color="auto"/>
              <w:left w:val="nil"/>
              <w:bottom w:val="single" w:sz="4" w:space="0" w:color="auto"/>
              <w:right w:val="nil"/>
            </w:tcBorders>
            <w:shd w:val="clear" w:color="000000" w:fill="FFF2CC"/>
            <w:noWrap/>
            <w:vAlign w:val="center"/>
            <w:hideMark/>
          </w:tcPr>
          <w:p w14:paraId="7AF73758" w14:textId="77777777" w:rsidR="0031187F" w:rsidRPr="008B01F3" w:rsidRDefault="0031187F">
            <w:pPr>
              <w:rPr>
                <w:rFonts w:cs="Calibri"/>
                <w:color w:val="000000"/>
                <w:sz w:val="20"/>
                <w:szCs w:val="20"/>
              </w:rPr>
            </w:pPr>
            <w:r w:rsidRPr="008B01F3">
              <w:rPr>
                <w:rFonts w:cs="Calibri"/>
                <w:color w:val="000000"/>
                <w:sz w:val="20"/>
                <w:szCs w:val="20"/>
              </w:rPr>
              <w:t>2402, Декларация за регистрация на самоосигуряващо се лице (Приемане на декларация за регистрация на самоосигуряващо се лице с персонален идентификационен код)</w:t>
            </w:r>
          </w:p>
        </w:tc>
      </w:tr>
      <w:tr w:rsidR="0031187F" w:rsidRPr="008B01F3" w14:paraId="4BEF867E"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0B7CC072" w14:textId="77777777" w:rsidR="0031187F" w:rsidRPr="008B01F3" w:rsidRDefault="0031187F" w:rsidP="009F338A">
            <w:pPr>
              <w:rPr>
                <w:rFonts w:cs="Calibri"/>
                <w:color w:val="000000"/>
                <w:sz w:val="20"/>
                <w:szCs w:val="20"/>
              </w:rPr>
            </w:pPr>
            <w:r w:rsidRPr="008B01F3">
              <w:rPr>
                <w:rFonts w:cs="Calibri"/>
                <w:color w:val="000000"/>
                <w:sz w:val="20"/>
                <w:szCs w:val="20"/>
              </w:rPr>
              <w:t>340, Подаване на данни с Декларация обр. 1 и Декларация обр. 6 (Приемане на декларация образец № 1 „Данни за осигуреното лице“ (включително по електронен път))</w:t>
            </w:r>
          </w:p>
        </w:tc>
      </w:tr>
      <w:tr w:rsidR="0031187F" w:rsidRPr="008B01F3" w14:paraId="1A461F64"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3F0768A4" w14:textId="77777777" w:rsidR="0031187F" w:rsidRPr="008B01F3" w:rsidRDefault="0031187F" w:rsidP="009F338A">
            <w:pPr>
              <w:rPr>
                <w:rFonts w:cs="Calibri"/>
                <w:color w:val="000000"/>
                <w:sz w:val="20"/>
                <w:szCs w:val="20"/>
              </w:rPr>
            </w:pPr>
            <w:r w:rsidRPr="008B01F3">
              <w:rPr>
                <w:rFonts w:cs="Calibri"/>
                <w:color w:val="000000"/>
                <w:sz w:val="20"/>
                <w:szCs w:val="20"/>
              </w:rPr>
              <w:t>2661, Декларация по чл. 54, ал. 4 от ЗМДТ (Приемане на декларация по чл. 54, ал. 4 от ЗМДТ за притежаван лек автомобил по електронен път)</w:t>
            </w:r>
          </w:p>
        </w:tc>
      </w:tr>
      <w:tr w:rsidR="0031187F" w:rsidRPr="008B01F3" w14:paraId="195BE109"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0F2F0191" w14:textId="77777777" w:rsidR="0031187F" w:rsidRPr="008B01F3" w:rsidRDefault="0031187F" w:rsidP="009F338A">
            <w:pPr>
              <w:rPr>
                <w:rFonts w:cs="Calibri"/>
                <w:color w:val="000000"/>
                <w:sz w:val="20"/>
                <w:szCs w:val="20"/>
              </w:rPr>
            </w:pPr>
            <w:r w:rsidRPr="008B01F3">
              <w:rPr>
                <w:rFonts w:cs="Calibri"/>
                <w:color w:val="000000"/>
                <w:sz w:val="20"/>
                <w:szCs w:val="20"/>
              </w:rPr>
              <w:t>2660, Декларация по чл. 54, ал. 4 от ЗМДТ (Приемане на декларация по чл. 54, ал. 4 от ЗМДТ за притежавано пътно превозно средство (без леки автомобили) по електронен път )</w:t>
            </w:r>
          </w:p>
        </w:tc>
      </w:tr>
      <w:tr w:rsidR="0031187F" w:rsidRPr="008B01F3" w14:paraId="0CD4EF89" w14:textId="77777777" w:rsidTr="009F338A">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2EFBCC2F" w14:textId="77777777" w:rsidR="0031187F" w:rsidRPr="008B01F3" w:rsidRDefault="0031187F" w:rsidP="009F338A">
            <w:pPr>
              <w:rPr>
                <w:rFonts w:cs="Calibri"/>
                <w:color w:val="000000"/>
                <w:sz w:val="20"/>
                <w:szCs w:val="20"/>
              </w:rPr>
            </w:pPr>
            <w:r w:rsidRPr="008B01F3">
              <w:rPr>
                <w:rFonts w:cs="Calibri"/>
                <w:color w:val="000000"/>
                <w:sz w:val="20"/>
                <w:szCs w:val="20"/>
              </w:rPr>
              <w:t>645, Декларация образец № 8 „Данни за внасяне на осигурителни вноски на основание 9а от Кодекса за социално осигуряване“ (Приемане на декларация образец №8 „Данни за внасяне на осигурителни вноски“)</w:t>
            </w:r>
          </w:p>
        </w:tc>
      </w:tr>
      <w:tr w:rsidR="0031187F" w:rsidRPr="008B01F3" w14:paraId="300EC3A7"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38D07469" w14:textId="77777777" w:rsidR="0031187F" w:rsidRPr="008B01F3" w:rsidRDefault="0031187F">
            <w:pPr>
              <w:rPr>
                <w:rFonts w:cs="Calibri"/>
                <w:color w:val="000000"/>
                <w:sz w:val="20"/>
                <w:szCs w:val="20"/>
              </w:rPr>
            </w:pPr>
            <w:r w:rsidRPr="008B01F3">
              <w:rPr>
                <w:rFonts w:cs="Calibri"/>
                <w:color w:val="000000"/>
                <w:sz w:val="20"/>
                <w:szCs w:val="20"/>
              </w:rPr>
              <w:t>1937, Подаване на данни с Декларация обр. 1 и Декларация обр. 6 (Приемане на декларация образец № 6 “Данни за дължими вноски и данък” по чл. 42 Закон за данъците върху доходите на физическите лица(включително по електронен път))</w:t>
            </w:r>
          </w:p>
        </w:tc>
      </w:tr>
      <w:tr w:rsidR="0031187F" w:rsidRPr="008B01F3" w14:paraId="3132FBA1"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41749989" w14:textId="77777777" w:rsidR="0031187F" w:rsidRPr="008B01F3" w:rsidRDefault="0031187F">
            <w:pPr>
              <w:rPr>
                <w:rFonts w:cs="Calibri"/>
                <w:color w:val="000000"/>
                <w:sz w:val="20"/>
                <w:szCs w:val="20"/>
              </w:rPr>
            </w:pPr>
            <w:r w:rsidRPr="008B01F3">
              <w:rPr>
                <w:rFonts w:cs="Calibri"/>
                <w:color w:val="000000"/>
                <w:sz w:val="20"/>
                <w:szCs w:val="20"/>
              </w:rPr>
              <w:t>1930, Декларация образец № 7 (Приемане на декларация образец  № 7 „Данни за възникване на задължение за внасяне на здравноосигурителни вноски“ (включително по електронен път))</w:t>
            </w:r>
          </w:p>
        </w:tc>
      </w:tr>
      <w:tr w:rsidR="0031187F" w:rsidRPr="008B01F3" w14:paraId="7DBB1007"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0BEC27AF" w14:textId="77777777" w:rsidR="0031187F" w:rsidRPr="008B01F3" w:rsidRDefault="0031187F">
            <w:pPr>
              <w:rPr>
                <w:rFonts w:cs="Calibri"/>
                <w:color w:val="000000"/>
                <w:sz w:val="20"/>
                <w:szCs w:val="20"/>
              </w:rPr>
            </w:pPr>
            <w:r w:rsidRPr="008B01F3">
              <w:rPr>
                <w:rFonts w:cs="Calibri"/>
                <w:color w:val="000000"/>
                <w:sz w:val="20"/>
                <w:szCs w:val="20"/>
              </w:rPr>
              <w:lastRenderedPageBreak/>
              <w:t>1928, Декларация  по чл.29а, ал. 4 от ЗДДФЛ за упражняване правото на избор на облагане от физическите лица, регистрирани като земеделски стопани (включително по електронен път) (Приемане на декларация за упражняване правото на избор на облагане от физическите лица, регистрирани като земеделски стопани (включително по електронен път))</w:t>
            </w:r>
          </w:p>
        </w:tc>
      </w:tr>
      <w:tr w:rsidR="0031187F" w:rsidRPr="008B01F3" w14:paraId="49C0C5DB"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0C62EA3C" w14:textId="77777777" w:rsidR="0031187F" w:rsidRPr="008B01F3" w:rsidRDefault="0031187F">
            <w:pPr>
              <w:rPr>
                <w:rFonts w:cs="Calibri"/>
                <w:color w:val="000000"/>
                <w:sz w:val="20"/>
                <w:szCs w:val="20"/>
              </w:rPr>
            </w:pPr>
            <w:r w:rsidRPr="008B01F3">
              <w:rPr>
                <w:rFonts w:cs="Calibri"/>
                <w:color w:val="000000"/>
                <w:sz w:val="20"/>
                <w:szCs w:val="20"/>
              </w:rPr>
              <w:t>1869, Декларация по чл. 55, ал. 1 от ЗДДФЛ и чл. 201, ал. 1 от ЗКПО (Декларация по чл. 55, ал. 1 от Закона за данъците върху доходите на физическите лица и чл. 201, ал. 1 от Закона за корпоративното      подоходно облагане за дължими данъци (включително по електронен път))</w:t>
            </w:r>
          </w:p>
        </w:tc>
      </w:tr>
      <w:tr w:rsidR="0031187F" w:rsidRPr="008B01F3" w14:paraId="75EC91B7"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03733608" w14:textId="77777777" w:rsidR="0031187F" w:rsidRPr="008B01F3" w:rsidRDefault="0031187F">
            <w:pPr>
              <w:rPr>
                <w:rFonts w:cs="Calibri"/>
                <w:color w:val="000000"/>
                <w:sz w:val="20"/>
                <w:szCs w:val="20"/>
              </w:rPr>
            </w:pPr>
            <w:r w:rsidRPr="008B01F3">
              <w:rPr>
                <w:rFonts w:cs="Calibri"/>
                <w:color w:val="000000"/>
                <w:sz w:val="20"/>
                <w:szCs w:val="20"/>
              </w:rPr>
              <w:t>1663, Декларация образец № 5 (Приемане на декларация образец  № 5 „Авансово внесени социални и здравноосигурителни вноски“ (включително по електронен път))</w:t>
            </w:r>
          </w:p>
        </w:tc>
      </w:tr>
      <w:tr w:rsidR="0031187F" w:rsidRPr="008B01F3" w14:paraId="6658785B" w14:textId="77777777" w:rsidTr="0031187F">
        <w:trPr>
          <w:trHeight w:val="320"/>
        </w:trPr>
        <w:tc>
          <w:tcPr>
            <w:tcW w:w="5000" w:type="pct"/>
            <w:tcBorders>
              <w:top w:val="single" w:sz="4" w:space="0" w:color="auto"/>
              <w:left w:val="nil"/>
              <w:bottom w:val="single" w:sz="4" w:space="0" w:color="auto"/>
              <w:right w:val="nil"/>
            </w:tcBorders>
            <w:shd w:val="clear" w:color="000000" w:fill="D9E1F2"/>
            <w:noWrap/>
            <w:vAlign w:val="center"/>
            <w:hideMark/>
          </w:tcPr>
          <w:p w14:paraId="0F9F1E42" w14:textId="77777777" w:rsidR="0031187F" w:rsidRPr="008B01F3" w:rsidRDefault="0031187F">
            <w:pPr>
              <w:rPr>
                <w:rFonts w:cs="Calibri"/>
                <w:color w:val="000000"/>
                <w:sz w:val="20"/>
                <w:szCs w:val="20"/>
              </w:rPr>
            </w:pPr>
            <w:r w:rsidRPr="008B01F3">
              <w:rPr>
                <w:rFonts w:cs="Calibri"/>
                <w:color w:val="000000"/>
                <w:sz w:val="20"/>
                <w:szCs w:val="20"/>
              </w:rPr>
              <w:t>1479, Декларация по чл. 50 от ЗДДФЛ  (Приемане на Годишна данъчна декларация по чл. 50 Закон за данъците върху доходите на физическите лица (включително по електронен път и бар код))</w:t>
            </w:r>
          </w:p>
        </w:tc>
      </w:tr>
    </w:tbl>
    <w:p w14:paraId="1CDB2999" w14:textId="3C92F9E5" w:rsidR="0031187F" w:rsidRDefault="0031187F">
      <w:pPr>
        <w:rPr>
          <w:rStyle w:val="markedcontent"/>
          <w:rFonts w:ascii="Calibri Light" w:eastAsia="SimSun" w:hAnsi="Calibri Light" w:cstheme="minorHAnsi"/>
          <w:b/>
          <w:bCs/>
          <w:smallCaps/>
          <w:color w:val="000000"/>
          <w:sz w:val="36"/>
          <w:szCs w:val="36"/>
        </w:rPr>
      </w:pPr>
    </w:p>
    <w:p w14:paraId="68537EB2" w14:textId="293EBA6E" w:rsidR="0031187F" w:rsidRDefault="0031187F" w:rsidP="0031187F">
      <w:pPr>
        <w:pStyle w:val="Caption"/>
        <w:keepNext/>
      </w:pPr>
      <w:r>
        <w:t xml:space="preserve">Таблица </w:t>
      </w:r>
      <w:r>
        <w:fldChar w:fldCharType="begin"/>
      </w:r>
      <w:r>
        <w:instrText xml:space="preserve"> SEQ Таблица \* ARABIC </w:instrText>
      </w:r>
      <w:r>
        <w:fldChar w:fldCharType="separate"/>
      </w:r>
      <w:r w:rsidR="00F92511">
        <w:rPr>
          <w:noProof/>
        </w:rPr>
        <w:t>10</w:t>
      </w:r>
      <w:r>
        <w:fldChar w:fldCharType="end"/>
      </w:r>
      <w:r>
        <w:t xml:space="preserve">: </w:t>
      </w:r>
      <w:r w:rsidRPr="00112F1C">
        <w:t>ПРИЕМАНЕ НА СПРАВКИ, УВЕДОМЛЕНИЯ И ДР.</w:t>
      </w:r>
      <w:r>
        <w:t xml:space="preserve"> </w:t>
      </w:r>
      <w:r w:rsidRPr="00112F1C">
        <w:t>ДОКУМЕНТИ</w:t>
      </w:r>
    </w:p>
    <w:tbl>
      <w:tblPr>
        <w:tblW w:w="5000" w:type="pct"/>
        <w:tblBorders>
          <w:insideH w:val="single" w:sz="4" w:space="0" w:color="FFFFFF" w:themeColor="background1"/>
        </w:tblBorders>
        <w:tblLook w:val="04A0" w:firstRow="1" w:lastRow="0" w:firstColumn="1" w:lastColumn="0" w:noHBand="0" w:noVBand="1"/>
      </w:tblPr>
      <w:tblGrid>
        <w:gridCol w:w="9026"/>
      </w:tblGrid>
      <w:tr w:rsidR="0031187F" w:rsidRPr="008B01F3" w14:paraId="6E8F480B" w14:textId="77777777" w:rsidTr="00AF05AD">
        <w:trPr>
          <w:trHeight w:val="320"/>
        </w:trPr>
        <w:tc>
          <w:tcPr>
            <w:tcW w:w="5000" w:type="pct"/>
            <w:shd w:val="clear" w:color="000000" w:fill="D9E1F2"/>
            <w:noWrap/>
            <w:vAlign w:val="center"/>
            <w:hideMark/>
          </w:tcPr>
          <w:p w14:paraId="3C4CEF90" w14:textId="77777777" w:rsidR="0031187F" w:rsidRPr="008B01F3" w:rsidRDefault="0031187F">
            <w:pPr>
              <w:rPr>
                <w:rFonts w:cs="Calibri"/>
                <w:color w:val="000000"/>
                <w:sz w:val="20"/>
                <w:szCs w:val="20"/>
              </w:rPr>
            </w:pPr>
            <w:r w:rsidRPr="008B01F3">
              <w:rPr>
                <w:rFonts w:cs="Calibri"/>
                <w:color w:val="000000"/>
                <w:sz w:val="20"/>
                <w:szCs w:val="20"/>
              </w:rPr>
              <w:t>973, Заявление на приоритетно плащане на осигурителни вноски (Приемане на заявление за избор за погасяване на задължения за осигурителни вноски за държавно обществено осигуряване и/или здравноосигурителни вноски от самоосигуряващи се лица)</w:t>
            </w:r>
          </w:p>
        </w:tc>
      </w:tr>
      <w:tr w:rsidR="00AF05AD" w:rsidRPr="008B01F3" w14:paraId="094CB164" w14:textId="77777777" w:rsidTr="009F338A">
        <w:trPr>
          <w:trHeight w:val="320"/>
        </w:trPr>
        <w:tc>
          <w:tcPr>
            <w:tcW w:w="5000" w:type="pct"/>
            <w:shd w:val="clear" w:color="000000" w:fill="D9E1F2"/>
            <w:noWrap/>
            <w:vAlign w:val="center"/>
            <w:hideMark/>
          </w:tcPr>
          <w:p w14:paraId="41E1AA3D" w14:textId="67AC19EE" w:rsidR="00AF05AD" w:rsidRPr="008B01F3" w:rsidRDefault="00AF05AD" w:rsidP="009F338A">
            <w:pPr>
              <w:rPr>
                <w:rFonts w:cs="Calibri"/>
                <w:color w:val="000000"/>
                <w:sz w:val="20"/>
                <w:szCs w:val="20"/>
              </w:rPr>
            </w:pPr>
            <w:r w:rsidRPr="008B01F3">
              <w:rPr>
                <w:rFonts w:cs="Calibri"/>
                <w:color w:val="000000"/>
                <w:sz w:val="20"/>
                <w:szCs w:val="20"/>
              </w:rPr>
              <w:t xml:space="preserve">2653, Приемане на заявление за приоритетно плащане на осигурителни вноски за Допълнително задължително пенсионно осигуряване   </w:t>
            </w:r>
          </w:p>
        </w:tc>
      </w:tr>
      <w:tr w:rsidR="00AF05AD" w:rsidRPr="008B01F3" w14:paraId="6F836A20" w14:textId="77777777" w:rsidTr="009F338A">
        <w:trPr>
          <w:trHeight w:val="320"/>
        </w:trPr>
        <w:tc>
          <w:tcPr>
            <w:tcW w:w="5000" w:type="pct"/>
            <w:shd w:val="clear" w:color="000000" w:fill="FFF2CC"/>
            <w:noWrap/>
            <w:vAlign w:val="center"/>
            <w:hideMark/>
          </w:tcPr>
          <w:p w14:paraId="3084BE40" w14:textId="506BB805" w:rsidR="00AF05AD" w:rsidRPr="008B01F3" w:rsidRDefault="00AF05AD" w:rsidP="009F338A">
            <w:pPr>
              <w:rPr>
                <w:rFonts w:cs="Calibri"/>
                <w:color w:val="000000"/>
                <w:sz w:val="20"/>
                <w:szCs w:val="20"/>
              </w:rPr>
            </w:pPr>
            <w:r w:rsidRPr="008B01F3">
              <w:rPr>
                <w:rFonts w:cs="Calibri"/>
                <w:color w:val="000000"/>
                <w:sz w:val="20"/>
                <w:szCs w:val="20"/>
              </w:rPr>
              <w:t xml:space="preserve">2687, Предоставяне на справка за изплатени доходи /различни от трудови/ на физически лица по електронен път </w:t>
            </w:r>
          </w:p>
        </w:tc>
      </w:tr>
      <w:tr w:rsidR="00AF05AD" w:rsidRPr="008B01F3" w14:paraId="3A8C79EC" w14:textId="77777777" w:rsidTr="009F338A">
        <w:trPr>
          <w:trHeight w:val="320"/>
        </w:trPr>
        <w:tc>
          <w:tcPr>
            <w:tcW w:w="5000" w:type="pct"/>
            <w:shd w:val="clear" w:color="000000" w:fill="FFF2CC"/>
            <w:noWrap/>
            <w:vAlign w:val="center"/>
            <w:hideMark/>
          </w:tcPr>
          <w:p w14:paraId="1F8B3567" w14:textId="4F7F7B9F" w:rsidR="00AF05AD" w:rsidRPr="008B01F3" w:rsidRDefault="00AF05AD" w:rsidP="009F338A">
            <w:pPr>
              <w:rPr>
                <w:rFonts w:cs="Calibri"/>
                <w:color w:val="000000"/>
                <w:sz w:val="20"/>
                <w:szCs w:val="20"/>
              </w:rPr>
            </w:pPr>
            <w:r w:rsidRPr="008B01F3">
              <w:rPr>
                <w:rFonts w:cs="Calibri"/>
                <w:color w:val="000000"/>
                <w:sz w:val="20"/>
                <w:szCs w:val="20"/>
              </w:rPr>
              <w:t xml:space="preserve">2655, Предоставяне на информация за актуално състояние на данните, декларирани с Декларация образец №1 и образец №5 по осигурител с ПИК </w:t>
            </w:r>
          </w:p>
        </w:tc>
      </w:tr>
      <w:tr w:rsidR="00AF05AD" w:rsidRPr="008B01F3" w14:paraId="6CFA5623" w14:textId="77777777" w:rsidTr="009F338A">
        <w:trPr>
          <w:trHeight w:val="320"/>
        </w:trPr>
        <w:tc>
          <w:tcPr>
            <w:tcW w:w="5000" w:type="pct"/>
            <w:shd w:val="clear" w:color="000000" w:fill="FFF2CC"/>
            <w:noWrap/>
            <w:vAlign w:val="center"/>
            <w:hideMark/>
          </w:tcPr>
          <w:p w14:paraId="045932B1" w14:textId="77777777" w:rsidR="00AF05AD" w:rsidRPr="008B01F3" w:rsidRDefault="00AF05AD" w:rsidP="009F338A">
            <w:pPr>
              <w:rPr>
                <w:rFonts w:cs="Calibri"/>
                <w:color w:val="000000"/>
                <w:sz w:val="20"/>
                <w:szCs w:val="20"/>
              </w:rPr>
            </w:pPr>
            <w:r w:rsidRPr="008B01F3">
              <w:rPr>
                <w:rFonts w:cs="Calibri"/>
                <w:color w:val="000000"/>
                <w:sz w:val="20"/>
                <w:szCs w:val="20"/>
              </w:rPr>
              <w:t>2415, Уведомление по чл. 123, ал.1 от КТ (Приемане на уведомления за промяна на работодателя по чл. 123, ал. 1 от КТ с персонален идентификационен код)</w:t>
            </w:r>
          </w:p>
        </w:tc>
      </w:tr>
      <w:tr w:rsidR="0031187F" w:rsidRPr="008B01F3" w14:paraId="67CF8D95" w14:textId="77777777" w:rsidTr="00AF05AD">
        <w:trPr>
          <w:trHeight w:val="320"/>
        </w:trPr>
        <w:tc>
          <w:tcPr>
            <w:tcW w:w="5000" w:type="pct"/>
            <w:shd w:val="clear" w:color="000000" w:fill="F8CBAD"/>
            <w:noWrap/>
            <w:vAlign w:val="center"/>
            <w:hideMark/>
          </w:tcPr>
          <w:p w14:paraId="09CBBAF2" w14:textId="68B65A80" w:rsidR="0031187F" w:rsidRPr="008B01F3" w:rsidRDefault="0031187F">
            <w:pPr>
              <w:rPr>
                <w:rFonts w:cs="Calibri"/>
                <w:color w:val="000000"/>
                <w:sz w:val="20"/>
                <w:szCs w:val="20"/>
              </w:rPr>
            </w:pPr>
            <w:r w:rsidRPr="008B01F3">
              <w:rPr>
                <w:rFonts w:cs="Calibri"/>
                <w:color w:val="000000"/>
                <w:sz w:val="20"/>
                <w:szCs w:val="20"/>
              </w:rPr>
              <w:t xml:space="preserve">967, Приемане на заявление за подаване на документи по електронен път и ползване на електронните услуги предоставяни от Националната агенция за приходи с квалифициран електронен подпис от задължено лице </w:t>
            </w:r>
          </w:p>
        </w:tc>
      </w:tr>
      <w:tr w:rsidR="0031187F" w:rsidRPr="008B01F3" w14:paraId="25396A45" w14:textId="77777777" w:rsidTr="00AF05AD">
        <w:trPr>
          <w:trHeight w:val="320"/>
        </w:trPr>
        <w:tc>
          <w:tcPr>
            <w:tcW w:w="5000" w:type="pct"/>
            <w:shd w:val="clear" w:color="000000" w:fill="F8CBAD"/>
            <w:noWrap/>
            <w:vAlign w:val="center"/>
            <w:hideMark/>
          </w:tcPr>
          <w:p w14:paraId="20778BC3" w14:textId="65DA125A" w:rsidR="0031187F" w:rsidRPr="008B01F3" w:rsidRDefault="0031187F">
            <w:pPr>
              <w:rPr>
                <w:rFonts w:cs="Calibri"/>
                <w:color w:val="000000"/>
                <w:sz w:val="20"/>
                <w:szCs w:val="20"/>
              </w:rPr>
            </w:pPr>
            <w:r w:rsidRPr="008B01F3">
              <w:rPr>
                <w:rFonts w:cs="Calibri"/>
                <w:color w:val="000000"/>
                <w:sz w:val="20"/>
                <w:szCs w:val="20"/>
              </w:rPr>
              <w:t xml:space="preserve">759, Приемане на заявление за подаване на документи по електронен път и ползване на електронни услуги, предоставяни от НАП с квалифициран електронен подпис от упълномощено лице </w:t>
            </w:r>
          </w:p>
        </w:tc>
      </w:tr>
      <w:tr w:rsidR="0031187F" w:rsidRPr="008B01F3" w14:paraId="12B9D201" w14:textId="77777777" w:rsidTr="00AF05AD">
        <w:trPr>
          <w:trHeight w:val="320"/>
        </w:trPr>
        <w:tc>
          <w:tcPr>
            <w:tcW w:w="5000" w:type="pct"/>
            <w:shd w:val="clear" w:color="000000" w:fill="F8CBAD"/>
            <w:noWrap/>
            <w:vAlign w:val="center"/>
            <w:hideMark/>
          </w:tcPr>
          <w:p w14:paraId="26AE95E9" w14:textId="77777777" w:rsidR="0031187F" w:rsidRPr="008B01F3" w:rsidRDefault="0031187F">
            <w:pPr>
              <w:rPr>
                <w:rFonts w:cs="Calibri"/>
                <w:color w:val="000000"/>
                <w:sz w:val="20"/>
                <w:szCs w:val="20"/>
              </w:rPr>
            </w:pPr>
            <w:r w:rsidRPr="008B01F3">
              <w:rPr>
                <w:rFonts w:cs="Calibri"/>
                <w:color w:val="000000"/>
                <w:sz w:val="20"/>
                <w:szCs w:val="20"/>
              </w:rPr>
              <w:t>628, Уведомление по чл. 131 от ЗДДС  (Приемане на уведомление за извършена продажба по чл.131 от Закона за данък върху добавената стойност (включително по електронен път))</w:t>
            </w:r>
          </w:p>
        </w:tc>
      </w:tr>
      <w:tr w:rsidR="0031187F" w:rsidRPr="008B01F3" w14:paraId="045AC34B" w14:textId="77777777" w:rsidTr="00AF05AD">
        <w:trPr>
          <w:trHeight w:val="320"/>
        </w:trPr>
        <w:tc>
          <w:tcPr>
            <w:tcW w:w="5000" w:type="pct"/>
            <w:shd w:val="clear" w:color="000000" w:fill="F8CBAD"/>
            <w:noWrap/>
            <w:vAlign w:val="center"/>
            <w:hideMark/>
          </w:tcPr>
          <w:p w14:paraId="14B1CEE4" w14:textId="36BAD53D" w:rsidR="0031187F" w:rsidRPr="008B01F3" w:rsidRDefault="0031187F">
            <w:pPr>
              <w:rPr>
                <w:rFonts w:cs="Calibri"/>
                <w:color w:val="000000"/>
                <w:sz w:val="20"/>
                <w:szCs w:val="20"/>
              </w:rPr>
            </w:pPr>
            <w:r w:rsidRPr="008B01F3">
              <w:rPr>
                <w:rFonts w:cs="Calibri"/>
                <w:color w:val="000000"/>
                <w:sz w:val="20"/>
                <w:szCs w:val="20"/>
              </w:rPr>
              <w:t xml:space="preserve">2654, Уведомление за прекратяване на достъпа до електронните административни услуги, предоставяни от НАП с КЕП на задължено лице </w:t>
            </w:r>
          </w:p>
        </w:tc>
      </w:tr>
      <w:tr w:rsidR="0031187F" w:rsidRPr="008B01F3" w14:paraId="5B55262D" w14:textId="77777777" w:rsidTr="00AF05AD">
        <w:trPr>
          <w:trHeight w:val="320"/>
        </w:trPr>
        <w:tc>
          <w:tcPr>
            <w:tcW w:w="5000" w:type="pct"/>
            <w:shd w:val="clear" w:color="000000" w:fill="F8CBAD"/>
            <w:noWrap/>
            <w:vAlign w:val="center"/>
            <w:hideMark/>
          </w:tcPr>
          <w:p w14:paraId="20B859AE" w14:textId="38935EDA" w:rsidR="0031187F" w:rsidRPr="008B01F3" w:rsidRDefault="0031187F">
            <w:pPr>
              <w:rPr>
                <w:rFonts w:cs="Calibri"/>
                <w:color w:val="000000"/>
                <w:sz w:val="20"/>
                <w:szCs w:val="20"/>
              </w:rPr>
            </w:pPr>
            <w:r w:rsidRPr="008B01F3">
              <w:rPr>
                <w:rFonts w:cs="Calibri"/>
                <w:color w:val="000000"/>
                <w:sz w:val="20"/>
                <w:szCs w:val="20"/>
              </w:rPr>
              <w:t xml:space="preserve">2651, Уведомление за отказ от пълномощие за ползване на електронните административни услуги предоставяни от НАП с квалифициран електронен подпис на упълномощено лице </w:t>
            </w:r>
          </w:p>
        </w:tc>
      </w:tr>
      <w:tr w:rsidR="0031187F" w:rsidRPr="008B01F3" w14:paraId="47EA22C1" w14:textId="77777777" w:rsidTr="00AF05AD">
        <w:trPr>
          <w:trHeight w:val="320"/>
        </w:trPr>
        <w:tc>
          <w:tcPr>
            <w:tcW w:w="5000" w:type="pct"/>
            <w:shd w:val="clear" w:color="000000" w:fill="F8CBAD"/>
            <w:noWrap/>
            <w:vAlign w:val="center"/>
            <w:hideMark/>
          </w:tcPr>
          <w:p w14:paraId="6CA66E80" w14:textId="77777777" w:rsidR="0031187F" w:rsidRPr="008B01F3" w:rsidRDefault="0031187F">
            <w:pPr>
              <w:rPr>
                <w:rFonts w:cs="Calibri"/>
                <w:color w:val="000000"/>
                <w:sz w:val="20"/>
                <w:szCs w:val="20"/>
              </w:rPr>
            </w:pPr>
            <w:r w:rsidRPr="008B01F3">
              <w:rPr>
                <w:rFonts w:cs="Calibri"/>
                <w:color w:val="000000"/>
                <w:sz w:val="20"/>
                <w:szCs w:val="20"/>
              </w:rPr>
              <w:t>2599, Заявление за избор за промяна на осигуряване на основание чл.4в от КСО  (предоставя се само с КЕП на задължено лице) (Приемане на заявление за промяна на избора за осигуряване от допълнително задължително пенсионно осигуряване в универсален пенсионен фонд във фонд "Пенсии" и във фонд "Пенсии за лицата по чл. 69”)</w:t>
            </w:r>
          </w:p>
        </w:tc>
      </w:tr>
      <w:tr w:rsidR="0031187F" w:rsidRPr="008B01F3" w14:paraId="5CEC60EA" w14:textId="77777777" w:rsidTr="00AF05AD">
        <w:trPr>
          <w:trHeight w:val="320"/>
        </w:trPr>
        <w:tc>
          <w:tcPr>
            <w:tcW w:w="5000" w:type="pct"/>
            <w:shd w:val="clear" w:color="000000" w:fill="F8CBAD"/>
            <w:noWrap/>
            <w:vAlign w:val="center"/>
            <w:hideMark/>
          </w:tcPr>
          <w:p w14:paraId="7C44227F" w14:textId="77777777" w:rsidR="0031187F" w:rsidRPr="008B01F3" w:rsidRDefault="0031187F">
            <w:pPr>
              <w:rPr>
                <w:rFonts w:cs="Calibri"/>
                <w:color w:val="000000"/>
                <w:sz w:val="20"/>
                <w:szCs w:val="20"/>
              </w:rPr>
            </w:pPr>
            <w:r w:rsidRPr="008B01F3">
              <w:rPr>
                <w:rFonts w:cs="Calibri"/>
                <w:color w:val="000000"/>
                <w:sz w:val="20"/>
                <w:szCs w:val="20"/>
              </w:rPr>
              <w:t>2598, Заявление за избор за промяна на осигуряване на основание чл.4б от КСО (предоставя се само с КЕП на задължено лице) (Приемане на заявление за промяна на избора за осигуряване от допълнително задължително пенсионно осигуряване в професионален пенсионен фонд във фонд "Пенсии")</w:t>
            </w:r>
          </w:p>
        </w:tc>
      </w:tr>
      <w:tr w:rsidR="0031187F" w:rsidRPr="008B01F3" w14:paraId="39575C75" w14:textId="77777777" w:rsidTr="00AF05AD">
        <w:trPr>
          <w:trHeight w:val="320"/>
        </w:trPr>
        <w:tc>
          <w:tcPr>
            <w:tcW w:w="5000" w:type="pct"/>
            <w:shd w:val="clear" w:color="000000" w:fill="F8CBAD"/>
            <w:noWrap/>
            <w:vAlign w:val="center"/>
            <w:hideMark/>
          </w:tcPr>
          <w:p w14:paraId="36AA2B99" w14:textId="77777777" w:rsidR="0031187F" w:rsidRPr="008B01F3" w:rsidRDefault="0031187F">
            <w:pPr>
              <w:rPr>
                <w:rFonts w:cs="Calibri"/>
                <w:color w:val="000000"/>
                <w:sz w:val="20"/>
                <w:szCs w:val="20"/>
              </w:rPr>
            </w:pPr>
            <w:r w:rsidRPr="008B01F3">
              <w:rPr>
                <w:rFonts w:cs="Calibri"/>
                <w:color w:val="000000"/>
                <w:sz w:val="20"/>
                <w:szCs w:val="20"/>
              </w:rPr>
              <w:t>1412, Уведомление при обявяване в несъстоятелност (Уведомяване на НАП при обявяване в несъстоятелност)</w:t>
            </w:r>
          </w:p>
        </w:tc>
      </w:tr>
      <w:tr w:rsidR="0031187F" w:rsidRPr="008B01F3" w14:paraId="1E10B037" w14:textId="77777777" w:rsidTr="00AF05AD">
        <w:trPr>
          <w:trHeight w:val="320"/>
        </w:trPr>
        <w:tc>
          <w:tcPr>
            <w:tcW w:w="5000" w:type="pct"/>
            <w:shd w:val="clear" w:color="000000" w:fill="F8CBAD"/>
            <w:noWrap/>
            <w:vAlign w:val="center"/>
            <w:hideMark/>
          </w:tcPr>
          <w:p w14:paraId="6782C01B" w14:textId="77777777" w:rsidR="0031187F" w:rsidRPr="008B01F3" w:rsidRDefault="0031187F">
            <w:pPr>
              <w:rPr>
                <w:rFonts w:cs="Calibri"/>
                <w:color w:val="000000"/>
                <w:sz w:val="20"/>
                <w:szCs w:val="20"/>
              </w:rPr>
            </w:pPr>
            <w:r w:rsidRPr="008B01F3">
              <w:rPr>
                <w:rFonts w:cs="Calibri"/>
                <w:color w:val="000000"/>
                <w:sz w:val="20"/>
                <w:szCs w:val="20"/>
              </w:rPr>
              <w:t>1412, Уведомление при обявяване в несъстоятелност (Справка по чл. 73, ал. 6 от ЗДДФЛ за изплатените през годината доходи по трудови правоотношения)</w:t>
            </w:r>
          </w:p>
        </w:tc>
      </w:tr>
      <w:tr w:rsidR="0031187F" w:rsidRPr="008B01F3" w14:paraId="4CD47CCB" w14:textId="77777777" w:rsidTr="00AF05AD">
        <w:trPr>
          <w:trHeight w:val="320"/>
        </w:trPr>
        <w:tc>
          <w:tcPr>
            <w:tcW w:w="5000" w:type="pct"/>
            <w:shd w:val="clear" w:color="000000" w:fill="F8CBAD"/>
            <w:noWrap/>
            <w:vAlign w:val="center"/>
            <w:hideMark/>
          </w:tcPr>
          <w:p w14:paraId="0144F0BF" w14:textId="77777777" w:rsidR="0031187F" w:rsidRPr="008B01F3" w:rsidRDefault="0031187F">
            <w:pPr>
              <w:rPr>
                <w:rFonts w:cs="Calibri"/>
                <w:color w:val="000000"/>
                <w:sz w:val="20"/>
                <w:szCs w:val="20"/>
              </w:rPr>
            </w:pPr>
            <w:r w:rsidRPr="008B01F3">
              <w:rPr>
                <w:rFonts w:cs="Calibri"/>
                <w:color w:val="000000"/>
                <w:sz w:val="20"/>
                <w:szCs w:val="20"/>
              </w:rPr>
              <w:t>1412, Уведомление при обявяване в несъстоятелност (Справка за изплатени през годината доходи по чл. 73, ал. 1 от ЗДДФЛ и за удържаните данък и задължителни осигурителни вноски)</w:t>
            </w:r>
          </w:p>
        </w:tc>
      </w:tr>
      <w:tr w:rsidR="0031187F" w:rsidRPr="008B01F3" w14:paraId="1CE7FFB7" w14:textId="77777777" w:rsidTr="00AF05AD">
        <w:trPr>
          <w:trHeight w:val="320"/>
        </w:trPr>
        <w:tc>
          <w:tcPr>
            <w:tcW w:w="5000" w:type="pct"/>
            <w:shd w:val="clear" w:color="000000" w:fill="F8CBAD"/>
            <w:noWrap/>
            <w:vAlign w:val="center"/>
            <w:hideMark/>
          </w:tcPr>
          <w:p w14:paraId="0EC45470" w14:textId="77777777" w:rsidR="0031187F" w:rsidRPr="008B01F3" w:rsidRDefault="0031187F">
            <w:pPr>
              <w:rPr>
                <w:rFonts w:cs="Calibri"/>
                <w:color w:val="000000"/>
                <w:sz w:val="20"/>
                <w:szCs w:val="20"/>
              </w:rPr>
            </w:pPr>
            <w:r w:rsidRPr="008B01F3">
              <w:rPr>
                <w:rFonts w:cs="Calibri"/>
                <w:color w:val="000000"/>
                <w:sz w:val="20"/>
                <w:szCs w:val="20"/>
              </w:rPr>
              <w:t>1412, Уведомление при обявяване в несъстоятелност (Справка за декларирани, изчислени и внесени задължителни осигурителни вноски на самоосигуряващо се лице за година (включително по електронен път))</w:t>
            </w:r>
          </w:p>
        </w:tc>
      </w:tr>
      <w:tr w:rsidR="0031187F" w:rsidRPr="008B01F3" w14:paraId="2BCB3482" w14:textId="77777777" w:rsidTr="00AF05AD">
        <w:trPr>
          <w:trHeight w:val="320"/>
        </w:trPr>
        <w:tc>
          <w:tcPr>
            <w:tcW w:w="5000" w:type="pct"/>
            <w:shd w:val="clear" w:color="000000" w:fill="F8CBAD"/>
            <w:noWrap/>
            <w:vAlign w:val="center"/>
            <w:hideMark/>
          </w:tcPr>
          <w:p w14:paraId="0B49DDB6" w14:textId="77777777" w:rsidR="0031187F" w:rsidRPr="008B01F3" w:rsidRDefault="0031187F">
            <w:pPr>
              <w:rPr>
                <w:rFonts w:cs="Calibri"/>
                <w:color w:val="000000"/>
                <w:sz w:val="20"/>
                <w:szCs w:val="20"/>
              </w:rPr>
            </w:pPr>
            <w:r w:rsidRPr="008B01F3">
              <w:rPr>
                <w:rFonts w:cs="Calibri"/>
                <w:color w:val="000000"/>
                <w:sz w:val="20"/>
                <w:szCs w:val="20"/>
              </w:rPr>
              <w:t xml:space="preserve">1222, Подаване на данни за наличните съдове/съоръжения за съхранение и/или зареждане с течни горива за собствени нужди, съгласно чл. 118, ал. 8 от ЗДДС (Приемане на данни за </w:t>
            </w:r>
            <w:r w:rsidRPr="008B01F3">
              <w:rPr>
                <w:rFonts w:cs="Calibri"/>
                <w:color w:val="000000"/>
                <w:sz w:val="20"/>
                <w:szCs w:val="20"/>
              </w:rPr>
              <w:lastRenderedPageBreak/>
              <w:t>наличните сьдове/съоръжения за съхранение и/или зареждане с течни горива за собствени нужди)</w:t>
            </w:r>
          </w:p>
        </w:tc>
      </w:tr>
    </w:tbl>
    <w:p w14:paraId="2BE1F7A0" w14:textId="796DF950" w:rsidR="00604CC9" w:rsidRDefault="00604CC9" w:rsidP="001D3E01">
      <w:pPr>
        <w:pStyle w:val="Heading1"/>
        <w:rPr>
          <w:lang w:val="bg-BG"/>
        </w:rPr>
      </w:pPr>
      <w:bookmarkStart w:id="3" w:name="_Toc126321310"/>
      <w:r>
        <w:rPr>
          <w:lang w:val="bg-BG"/>
        </w:rPr>
        <w:lastRenderedPageBreak/>
        <w:t>Мултимедийни и интерактивни обучителни материали</w:t>
      </w:r>
      <w:bookmarkEnd w:id="3"/>
    </w:p>
    <w:p w14:paraId="781A2A1E" w14:textId="447BB313" w:rsidR="00604CC9" w:rsidRDefault="00604CC9" w:rsidP="00604CC9">
      <w:pPr>
        <w:rPr>
          <w:rStyle w:val="markedcontent"/>
          <w:rFonts w:eastAsia="SimSun" w:cstheme="minorHAnsi"/>
          <w:bCs/>
          <w:lang w:val="bg-BG"/>
        </w:rPr>
      </w:pPr>
      <w:r w:rsidRPr="00604CC9">
        <w:rPr>
          <w:rStyle w:val="markedcontent"/>
          <w:rFonts w:eastAsia="SimSun" w:cstheme="minorHAnsi"/>
          <w:bCs/>
          <w:lang w:val="bg-BG"/>
        </w:rPr>
        <w:t>Порталът на НАП предоставя в секцията „Ръководства“ множество материали за работа с платформата.</w:t>
      </w:r>
    </w:p>
    <w:p w14:paraId="5891BA0A" w14:textId="5AE5A275" w:rsidR="00604CC9" w:rsidRDefault="00604CC9" w:rsidP="00604CC9">
      <w:pPr>
        <w:rPr>
          <w:rStyle w:val="markedcontent"/>
          <w:rFonts w:eastAsia="SimSun" w:cstheme="minorHAnsi"/>
          <w:bCs/>
          <w:lang w:val="bg-BG"/>
        </w:rPr>
      </w:pPr>
    </w:p>
    <w:p w14:paraId="369649E8" w14:textId="26B075F6" w:rsidR="00E652D1" w:rsidRDefault="00E652D1" w:rsidP="00604CC9">
      <w:pPr>
        <w:rPr>
          <w:rStyle w:val="markedcontent"/>
          <w:rFonts w:eastAsia="SimSun" w:cstheme="minorHAnsi"/>
          <w:bCs/>
          <w:lang w:val="bg-BG"/>
        </w:rPr>
      </w:pPr>
      <w:r>
        <w:rPr>
          <w:rStyle w:val="markedcontent"/>
          <w:rFonts w:eastAsia="SimSun" w:cstheme="minorHAnsi"/>
          <w:bCs/>
          <w:lang w:val="bg-BG"/>
        </w:rPr>
        <w:t>Обучителни видео материали:</w:t>
      </w:r>
    </w:p>
    <w:p w14:paraId="124BC24B" w14:textId="10C75DA5" w:rsidR="00604CC9" w:rsidRPr="00E652D1" w:rsidRDefault="00000000" w:rsidP="00E652D1">
      <w:pPr>
        <w:pStyle w:val="ListParagraph"/>
        <w:numPr>
          <w:ilvl w:val="0"/>
          <w:numId w:val="23"/>
        </w:numPr>
        <w:rPr>
          <w:rStyle w:val="markedcontent"/>
          <w:rFonts w:eastAsia="SimSun" w:cstheme="minorHAnsi"/>
          <w:bCs/>
        </w:rPr>
      </w:pPr>
      <w:hyperlink r:id="rId12" w:history="1">
        <w:r w:rsidR="002D37D5" w:rsidRPr="00E652D1">
          <w:rPr>
            <w:rStyle w:val="Hyperlink"/>
            <w:rFonts w:eastAsia="SimSun" w:cstheme="minorHAnsi"/>
            <w:bCs/>
          </w:rPr>
          <w:t>Представяне на новия Портал за електронни услуги на НАП</w:t>
        </w:r>
      </w:hyperlink>
    </w:p>
    <w:p w14:paraId="47AF5A8A" w14:textId="77777777" w:rsidR="00E652D1" w:rsidRPr="00E652D1" w:rsidRDefault="00000000" w:rsidP="00E652D1">
      <w:pPr>
        <w:pStyle w:val="ListParagraph"/>
        <w:numPr>
          <w:ilvl w:val="0"/>
          <w:numId w:val="23"/>
        </w:numPr>
        <w:rPr>
          <w:rStyle w:val="markedcontent"/>
          <w:rFonts w:eastAsia="SimSun" w:cstheme="minorHAnsi"/>
          <w:bCs/>
        </w:rPr>
      </w:pPr>
      <w:hyperlink r:id="rId13" w:history="1">
        <w:r w:rsidR="00E652D1" w:rsidRPr="00E652D1">
          <w:rPr>
            <w:rStyle w:val="Hyperlink"/>
            <w:rFonts w:eastAsia="SimSun" w:cstheme="minorHAnsi"/>
            <w:bCs/>
          </w:rPr>
          <w:t>Навигация и избор на услуга в новия Портал за е-услуги на НАП - част 1</w:t>
        </w:r>
      </w:hyperlink>
    </w:p>
    <w:p w14:paraId="2D313C85" w14:textId="77777777" w:rsidR="00E652D1" w:rsidRPr="00E652D1" w:rsidRDefault="00000000" w:rsidP="00E652D1">
      <w:pPr>
        <w:pStyle w:val="ListParagraph"/>
        <w:numPr>
          <w:ilvl w:val="0"/>
          <w:numId w:val="23"/>
        </w:numPr>
        <w:rPr>
          <w:rStyle w:val="markedcontent"/>
          <w:rFonts w:eastAsia="SimSun" w:cstheme="minorHAnsi"/>
          <w:bCs/>
        </w:rPr>
      </w:pPr>
      <w:hyperlink r:id="rId14" w:history="1">
        <w:r w:rsidR="00E652D1" w:rsidRPr="00E652D1">
          <w:rPr>
            <w:rStyle w:val="Hyperlink"/>
            <w:rFonts w:eastAsia="SimSun" w:cstheme="minorHAnsi"/>
            <w:bCs/>
          </w:rPr>
          <w:t>Навигация и избор на услуга в новия Портал за е-услуги на НАП - част 2</w:t>
        </w:r>
      </w:hyperlink>
    </w:p>
    <w:p w14:paraId="6C68F6A8" w14:textId="77777777" w:rsidR="00E652D1" w:rsidRPr="00E652D1" w:rsidRDefault="00000000" w:rsidP="00E652D1">
      <w:pPr>
        <w:pStyle w:val="ListParagraph"/>
        <w:numPr>
          <w:ilvl w:val="0"/>
          <w:numId w:val="23"/>
        </w:numPr>
        <w:rPr>
          <w:rStyle w:val="markedcontent"/>
          <w:rFonts w:eastAsia="SimSun" w:cstheme="minorHAnsi"/>
          <w:bCs/>
        </w:rPr>
      </w:pPr>
      <w:hyperlink r:id="rId15" w:history="1">
        <w:r w:rsidR="00E652D1" w:rsidRPr="00E652D1">
          <w:rPr>
            <w:rStyle w:val="Hyperlink"/>
            <w:rFonts w:eastAsia="SimSun" w:cstheme="minorHAnsi"/>
            <w:bCs/>
          </w:rPr>
          <w:t>Вписване с персонален идентификационен код (ПИК) в новия Портал за електронни услуги на НАП</w:t>
        </w:r>
      </w:hyperlink>
    </w:p>
    <w:p w14:paraId="48D46CAE" w14:textId="77777777" w:rsidR="00E652D1" w:rsidRPr="00E652D1" w:rsidRDefault="00000000" w:rsidP="00E652D1">
      <w:pPr>
        <w:pStyle w:val="ListParagraph"/>
        <w:numPr>
          <w:ilvl w:val="0"/>
          <w:numId w:val="23"/>
        </w:numPr>
        <w:rPr>
          <w:rStyle w:val="markedcontent"/>
          <w:rFonts w:eastAsia="SimSun" w:cstheme="minorHAnsi"/>
          <w:bCs/>
        </w:rPr>
      </w:pPr>
      <w:hyperlink r:id="rId16" w:history="1">
        <w:r w:rsidR="00E652D1" w:rsidRPr="00E652D1">
          <w:rPr>
            <w:rStyle w:val="Hyperlink"/>
            <w:rFonts w:eastAsia="SimSun" w:cstheme="minorHAnsi"/>
            <w:bCs/>
          </w:rPr>
          <w:t>Видео насоки за плащане с ПИК в новия Портал за електронни услуги на НАП</w:t>
        </w:r>
      </w:hyperlink>
    </w:p>
    <w:p w14:paraId="4B6047CD" w14:textId="1C0B5DA0" w:rsidR="00E652D1" w:rsidRPr="00E652D1" w:rsidRDefault="00000000" w:rsidP="00E652D1">
      <w:pPr>
        <w:pStyle w:val="ListParagraph"/>
        <w:numPr>
          <w:ilvl w:val="0"/>
          <w:numId w:val="23"/>
        </w:numPr>
        <w:rPr>
          <w:rStyle w:val="markedcontent"/>
          <w:rFonts w:eastAsia="SimSun" w:cstheme="minorHAnsi"/>
          <w:bCs/>
        </w:rPr>
      </w:pPr>
      <w:hyperlink r:id="rId17" w:history="1">
        <w:r w:rsidR="00E652D1" w:rsidRPr="00E652D1">
          <w:rPr>
            <w:rStyle w:val="Hyperlink"/>
            <w:rFonts w:eastAsia="SimSun" w:cstheme="minorHAnsi"/>
            <w:bCs/>
          </w:rPr>
          <w:t>Видео насоки за ползване на услугата за плащане със свободен достъп в новия е-портал на НАП</w:t>
        </w:r>
      </w:hyperlink>
    </w:p>
    <w:p w14:paraId="667FC0B3" w14:textId="5AAA1E48" w:rsidR="002D37D5" w:rsidRDefault="00000000" w:rsidP="00E652D1">
      <w:pPr>
        <w:pStyle w:val="ListParagraph"/>
        <w:numPr>
          <w:ilvl w:val="0"/>
          <w:numId w:val="23"/>
        </w:numPr>
        <w:rPr>
          <w:rStyle w:val="markedcontent"/>
          <w:rFonts w:eastAsia="SimSun" w:cstheme="minorHAnsi"/>
          <w:bCs/>
        </w:rPr>
      </w:pPr>
      <w:hyperlink r:id="rId18" w:history="1">
        <w:r w:rsidR="00E652D1" w:rsidRPr="00E652D1">
          <w:rPr>
            <w:rStyle w:val="Hyperlink"/>
            <w:rFonts w:eastAsia="SimSun" w:cstheme="minorHAnsi"/>
            <w:bCs/>
          </w:rPr>
          <w:t>Как да подадем данъчна си декларация електронно? Вижте какво казва НАП в "Натисни F1" по БНТ 2</w:t>
        </w:r>
      </w:hyperlink>
    </w:p>
    <w:p w14:paraId="4B5887AC" w14:textId="7330B96E" w:rsidR="00E652D1" w:rsidRDefault="00E652D1" w:rsidP="00E652D1">
      <w:pPr>
        <w:rPr>
          <w:rStyle w:val="markedcontent"/>
          <w:rFonts w:eastAsia="SimSun" w:cstheme="minorHAnsi"/>
          <w:bCs/>
        </w:rPr>
      </w:pPr>
    </w:p>
    <w:p w14:paraId="2F469E5C" w14:textId="34E7D456" w:rsidR="00E652D1" w:rsidRDefault="00E652D1" w:rsidP="00E652D1">
      <w:pPr>
        <w:rPr>
          <w:rStyle w:val="markedcontent"/>
          <w:rFonts w:eastAsia="SimSun" w:cstheme="minorHAnsi"/>
          <w:bCs/>
        </w:rPr>
      </w:pPr>
      <w:r>
        <w:rPr>
          <w:rStyle w:val="markedcontent"/>
          <w:rFonts w:eastAsia="SimSun" w:cstheme="minorHAnsi"/>
          <w:bCs/>
        </w:rPr>
        <w:t xml:space="preserve">Обучителни материали и инструкции, под формата на </w:t>
      </w:r>
      <w:r w:rsidRPr="00E652D1">
        <w:rPr>
          <w:rStyle w:val="markedcontent"/>
          <w:rFonts w:eastAsia="SimSun" w:cstheme="minorHAnsi"/>
          <w:bCs/>
        </w:rPr>
        <w:t xml:space="preserve">PDF </w:t>
      </w:r>
      <w:r>
        <w:rPr>
          <w:rStyle w:val="markedcontent"/>
          <w:rFonts w:eastAsia="SimSun" w:cstheme="minorHAnsi"/>
          <w:bCs/>
        </w:rPr>
        <w:t>файлове:</w:t>
      </w:r>
    </w:p>
    <w:p w14:paraId="6E895D66" w14:textId="77777777" w:rsidR="00E652D1" w:rsidRPr="00E652D1" w:rsidRDefault="00000000" w:rsidP="00E652D1">
      <w:pPr>
        <w:pStyle w:val="ListParagraph"/>
        <w:numPr>
          <w:ilvl w:val="0"/>
          <w:numId w:val="25"/>
        </w:numPr>
      </w:pPr>
      <w:hyperlink r:id="rId19" w:tgtFrame="_blank" w:history="1">
        <w:r w:rsidR="00E652D1" w:rsidRPr="00E652D1">
          <w:rPr>
            <w:rStyle w:val="Hyperlink"/>
            <w:rFonts w:eastAsia="SimSun" w:cs="Arial"/>
          </w:rPr>
          <w:t>Ръководство на потребителя за работа с обновения Портал за е-услуги – част 1</w:t>
        </w:r>
      </w:hyperlink>
    </w:p>
    <w:p w14:paraId="26D102D3" w14:textId="77777777" w:rsidR="00E652D1" w:rsidRPr="00E652D1" w:rsidRDefault="00000000" w:rsidP="00E652D1">
      <w:pPr>
        <w:pStyle w:val="NormalWeb"/>
        <w:numPr>
          <w:ilvl w:val="0"/>
          <w:numId w:val="25"/>
        </w:numPr>
        <w:jc w:val="both"/>
        <w:rPr>
          <w:rFonts w:ascii="Cambria" w:hAnsi="Cambria" w:cs="Arial"/>
          <w:color w:val="000000"/>
        </w:rPr>
      </w:pPr>
      <w:hyperlink r:id="rId20" w:tgtFrame="_blank" w:history="1">
        <w:r w:rsidR="00E652D1" w:rsidRPr="00E652D1">
          <w:rPr>
            <w:rStyle w:val="Hyperlink"/>
            <w:rFonts w:ascii="Cambria" w:eastAsia="SimSun" w:hAnsi="Cambria" w:cs="Arial"/>
          </w:rPr>
          <w:t>Ръководство на потребителя за работа с обновения Портал за е-услуги – част 2</w:t>
        </w:r>
      </w:hyperlink>
    </w:p>
    <w:p w14:paraId="570E4716" w14:textId="77777777" w:rsidR="00E652D1" w:rsidRPr="00E652D1" w:rsidRDefault="00000000" w:rsidP="00E652D1">
      <w:pPr>
        <w:pStyle w:val="NormalWeb"/>
        <w:numPr>
          <w:ilvl w:val="0"/>
          <w:numId w:val="25"/>
        </w:numPr>
        <w:jc w:val="both"/>
        <w:rPr>
          <w:rFonts w:ascii="Cambria" w:hAnsi="Cambria" w:cs="Arial"/>
          <w:color w:val="000000"/>
        </w:rPr>
      </w:pPr>
      <w:hyperlink r:id="rId21" w:tgtFrame="_blank" w:history="1">
        <w:r w:rsidR="00E652D1" w:rsidRPr="00E652D1">
          <w:rPr>
            <w:rStyle w:val="Hyperlink"/>
            <w:rFonts w:ascii="Cambria" w:eastAsia="SimSun" w:hAnsi="Cambria" w:cs="Arial"/>
          </w:rPr>
          <w:t>Инструкция за подписване на документи</w:t>
        </w:r>
      </w:hyperlink>
    </w:p>
    <w:p w14:paraId="367BC6C5" w14:textId="77777777" w:rsidR="00E652D1" w:rsidRPr="00E652D1" w:rsidRDefault="00000000" w:rsidP="00E652D1">
      <w:pPr>
        <w:pStyle w:val="NormalWeb"/>
        <w:numPr>
          <w:ilvl w:val="0"/>
          <w:numId w:val="25"/>
        </w:numPr>
        <w:jc w:val="both"/>
        <w:rPr>
          <w:rFonts w:ascii="Cambria" w:hAnsi="Cambria" w:cs="Arial"/>
          <w:color w:val="000000"/>
        </w:rPr>
      </w:pPr>
      <w:hyperlink r:id="rId22" w:tgtFrame="_blank" w:history="1">
        <w:r w:rsidR="00E652D1" w:rsidRPr="00E652D1">
          <w:rPr>
            <w:rStyle w:val="Hyperlink"/>
            <w:rFonts w:ascii="Cambria" w:eastAsia="SimSun" w:hAnsi="Cambria" w:cs="Arial"/>
          </w:rPr>
          <w:t>Инструкция за декларации</w:t>
        </w:r>
      </w:hyperlink>
    </w:p>
    <w:p w14:paraId="271113C8" w14:textId="3AA940E9" w:rsidR="00E652D1" w:rsidRPr="00E652D1" w:rsidRDefault="00000000" w:rsidP="00E652D1">
      <w:pPr>
        <w:pStyle w:val="NormalWeb"/>
        <w:numPr>
          <w:ilvl w:val="0"/>
          <w:numId w:val="25"/>
        </w:numPr>
        <w:jc w:val="both"/>
        <w:rPr>
          <w:rFonts w:ascii="Cambria" w:hAnsi="Cambria" w:cs="Arial"/>
          <w:color w:val="000000"/>
        </w:rPr>
      </w:pPr>
      <w:hyperlink r:id="rId23" w:tgtFrame="_blank" w:history="1">
        <w:r w:rsidR="00E652D1" w:rsidRPr="00E652D1">
          <w:rPr>
            <w:rStyle w:val="Hyperlink"/>
            <w:rFonts w:ascii="Cambria" w:eastAsia="SimSun" w:hAnsi="Cambria" w:cs="Arial"/>
          </w:rPr>
          <w:t>Инструкция за справка по чл.73 от ЗДДФЛ</w:t>
        </w:r>
      </w:hyperlink>
    </w:p>
    <w:p w14:paraId="5530A4D0" w14:textId="77777777" w:rsidR="00E652D1" w:rsidRPr="00E652D1" w:rsidRDefault="00000000" w:rsidP="00E652D1">
      <w:pPr>
        <w:pStyle w:val="NormalWeb"/>
        <w:numPr>
          <w:ilvl w:val="0"/>
          <w:numId w:val="25"/>
        </w:numPr>
        <w:jc w:val="both"/>
        <w:rPr>
          <w:rFonts w:ascii="Cambria" w:hAnsi="Cambria" w:cs="Arial"/>
          <w:color w:val="000000"/>
        </w:rPr>
      </w:pPr>
      <w:hyperlink r:id="rId24" w:tgtFrame="_blank" w:history="1">
        <w:r w:rsidR="00E652D1" w:rsidRPr="00E652D1">
          <w:rPr>
            <w:rStyle w:val="Hyperlink"/>
            <w:rFonts w:ascii="Cambria" w:eastAsia="SimSun" w:hAnsi="Cambria" w:cs="Arial"/>
          </w:rPr>
          <w:t>ИС "Контрол" - Ръководство за ползване- електронни услуги</w:t>
        </w:r>
      </w:hyperlink>
    </w:p>
    <w:p w14:paraId="2EDFCAC4" w14:textId="77777777" w:rsidR="00E652D1" w:rsidRPr="00E652D1" w:rsidRDefault="00000000" w:rsidP="00E652D1">
      <w:pPr>
        <w:pStyle w:val="NormalWeb"/>
        <w:numPr>
          <w:ilvl w:val="0"/>
          <w:numId w:val="25"/>
        </w:numPr>
        <w:jc w:val="both"/>
        <w:rPr>
          <w:rFonts w:ascii="Cambria" w:hAnsi="Cambria" w:cs="Arial"/>
          <w:color w:val="000000"/>
        </w:rPr>
      </w:pPr>
      <w:hyperlink r:id="rId25" w:tgtFrame="_blank" w:history="1">
        <w:r w:rsidR="00E652D1" w:rsidRPr="00E652D1">
          <w:rPr>
            <w:rStyle w:val="Hyperlink"/>
            <w:rFonts w:ascii="Cambria" w:eastAsia="SimSun" w:hAnsi="Cambria" w:cs="Arial"/>
          </w:rPr>
          <w:t>Технически изисквания за работа и подписване на документи в портала за електронни услуги на НАП</w:t>
        </w:r>
      </w:hyperlink>
    </w:p>
    <w:p w14:paraId="3629E27C" w14:textId="5453F8F9" w:rsidR="00035B3C" w:rsidRDefault="007217D5">
      <w:pPr>
        <w:jc w:val="left"/>
        <w:rPr>
          <w:rStyle w:val="markedcontent"/>
          <w:rFonts w:cstheme="minorHAnsi"/>
        </w:rPr>
      </w:pPr>
      <w:r w:rsidRPr="00425232">
        <w:rPr>
          <w:rStyle w:val="markedcontent"/>
          <w:rFonts w:cstheme="minorHAnsi"/>
          <w:b/>
          <w:bCs/>
          <w:i/>
          <w:iCs/>
          <w:lang w:val="bg-BG"/>
        </w:rPr>
        <w:t>Задача 8 за самостоятелна работа</w:t>
      </w:r>
      <w:r>
        <w:rPr>
          <w:rStyle w:val="markedcontent"/>
          <w:rFonts w:cstheme="minorHAnsi"/>
          <w:lang w:val="bg-BG"/>
        </w:rPr>
        <w:t>: като използвате мобилния си КЕП</w:t>
      </w:r>
      <w:r w:rsidRPr="007217D5">
        <w:rPr>
          <w:rStyle w:val="markedcontent"/>
          <w:rFonts w:cstheme="minorHAnsi"/>
        </w:rPr>
        <w:t xml:space="preserve"> </w:t>
      </w:r>
      <w:r>
        <w:rPr>
          <w:rStyle w:val="markedcontent"/>
          <w:rFonts w:cstheme="minorHAnsi"/>
        </w:rPr>
        <w:t xml:space="preserve">направете справка за задълженията и плащанията №417 от адрес: </w:t>
      </w:r>
      <w:hyperlink r:id="rId26" w:history="1">
        <w:r w:rsidRPr="005C11C6">
          <w:rPr>
            <w:rStyle w:val="Hyperlink"/>
            <w:rFonts w:cstheme="minorHAnsi"/>
          </w:rPr>
          <w:t>https://portal.nra.bg/details/dept-and-payments-report</w:t>
        </w:r>
      </w:hyperlink>
      <w:r>
        <w:rPr>
          <w:rStyle w:val="markedcontent"/>
          <w:rFonts w:cstheme="minorHAnsi"/>
        </w:rPr>
        <w:t xml:space="preserve"> </w:t>
      </w:r>
    </w:p>
    <w:p w14:paraId="34834598" w14:textId="2B11A998" w:rsidR="00850BF3" w:rsidRDefault="00850BF3">
      <w:pPr>
        <w:jc w:val="left"/>
        <w:rPr>
          <w:rStyle w:val="markedcontent"/>
          <w:rFonts w:cstheme="minorHAnsi"/>
        </w:rPr>
      </w:pPr>
    </w:p>
    <w:sectPr w:rsidR="00850BF3" w:rsidSect="000A7A59">
      <w:footerReference w:type="default" r:id="rId27"/>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AA97" w14:textId="77777777" w:rsidR="008C1EC9" w:rsidRDefault="008C1EC9" w:rsidP="00D209A6">
      <w:r>
        <w:separator/>
      </w:r>
    </w:p>
  </w:endnote>
  <w:endnote w:type="continuationSeparator" w:id="0">
    <w:p w14:paraId="203C5281" w14:textId="77777777" w:rsidR="008C1EC9" w:rsidRDefault="008C1EC9" w:rsidP="00D2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E0CBA4"/>
      <w:tblCellMar>
        <w:left w:w="115" w:type="dxa"/>
        <w:right w:w="115" w:type="dxa"/>
      </w:tblCellMar>
      <w:tblLook w:val="04A0" w:firstRow="1" w:lastRow="0" w:firstColumn="1" w:lastColumn="0" w:noHBand="0" w:noVBand="1"/>
    </w:tblPr>
    <w:tblGrid>
      <w:gridCol w:w="7937"/>
      <w:gridCol w:w="1089"/>
    </w:tblGrid>
    <w:tr w:rsidR="00C77FCC" w:rsidRPr="007D52E6" w14:paraId="526D810C" w14:textId="77777777" w:rsidTr="00B872B8">
      <w:tc>
        <w:tcPr>
          <w:tcW w:w="4397" w:type="pct"/>
          <w:shd w:val="clear" w:color="auto" w:fill="E0CBA4"/>
          <w:vAlign w:val="center"/>
        </w:tcPr>
        <w:p w14:paraId="04A2F85A" w14:textId="58D43E49" w:rsidR="00C77FCC" w:rsidRPr="007D52E6" w:rsidRDefault="00B872B8" w:rsidP="00C77FCC">
          <w:pPr>
            <w:pStyle w:val="Footer"/>
            <w:spacing w:before="80" w:after="80"/>
            <w:rPr>
              <w:caps/>
              <w:color w:val="FFFFFF"/>
              <w:sz w:val="18"/>
              <w:szCs w:val="18"/>
            </w:rPr>
          </w:pPr>
          <w:r w:rsidRPr="002B7C3B">
            <w:rPr>
              <w:caps/>
              <w:sz w:val="18"/>
              <w:szCs w:val="18"/>
            </w:rPr>
            <w:t>Европейска Рамка на дигиталните компетентности</w:t>
          </w:r>
          <w:r>
            <w:rPr>
              <w:caps/>
              <w:sz w:val="18"/>
              <w:szCs w:val="18"/>
            </w:rPr>
            <w:t xml:space="preserve"> </w:t>
          </w:r>
          <w:r w:rsidRPr="002B7C3B">
            <w:rPr>
              <w:caps/>
              <w:sz w:val="18"/>
              <w:szCs w:val="18"/>
            </w:rPr>
            <w:t>с петте области на дигитална компе</w:t>
          </w:r>
          <w:r>
            <w:rPr>
              <w:caps/>
              <w:sz w:val="18"/>
              <w:szCs w:val="18"/>
            </w:rPr>
            <w:t>тентност и 21 дигитални умения/</w:t>
          </w:r>
          <w:r w:rsidRPr="002B7C3B">
            <w:rPr>
              <w:caps/>
              <w:sz w:val="18"/>
              <w:szCs w:val="18"/>
            </w:rPr>
            <w:t>компетентности (DigComp 2.1)</w:t>
          </w:r>
        </w:p>
      </w:tc>
      <w:tc>
        <w:tcPr>
          <w:tcW w:w="603" w:type="pct"/>
          <w:shd w:val="clear" w:color="auto" w:fill="E0CBA4"/>
          <w:vAlign w:val="center"/>
        </w:tcPr>
        <w:p w14:paraId="7B1E3F40" w14:textId="77777777" w:rsidR="00C77FCC" w:rsidRPr="00B872B8" w:rsidRDefault="00C16FC5" w:rsidP="00C77FCC">
          <w:pPr>
            <w:pStyle w:val="Footer"/>
            <w:spacing w:before="80" w:after="80"/>
            <w:jc w:val="right"/>
            <w:rPr>
              <w:b/>
              <w:caps/>
              <w:sz w:val="18"/>
              <w:szCs w:val="18"/>
              <w:lang w:val="bg-BG"/>
            </w:rPr>
          </w:pPr>
          <w:r w:rsidRPr="00B872B8">
            <w:rPr>
              <w:b/>
              <w:sz w:val="18"/>
              <w:szCs w:val="18"/>
              <w:lang w:val="bg-BG"/>
            </w:rPr>
            <w:t xml:space="preserve">стр. </w:t>
          </w:r>
          <w:r w:rsidR="00A653C5" w:rsidRPr="00B872B8">
            <w:rPr>
              <w:b/>
              <w:caps/>
              <w:sz w:val="18"/>
              <w:szCs w:val="18"/>
              <w:lang w:val="bg-BG"/>
            </w:rPr>
            <w:fldChar w:fldCharType="begin"/>
          </w:r>
          <w:r w:rsidR="00A653C5" w:rsidRPr="00B872B8">
            <w:rPr>
              <w:b/>
              <w:caps/>
              <w:sz w:val="18"/>
              <w:szCs w:val="18"/>
              <w:lang w:val="bg-BG"/>
            </w:rPr>
            <w:instrText xml:space="preserve"> PAGE  \* Arabic  \* MERGEFORMAT </w:instrText>
          </w:r>
          <w:r w:rsidR="00A653C5" w:rsidRPr="00B872B8">
            <w:rPr>
              <w:b/>
              <w:caps/>
              <w:sz w:val="18"/>
              <w:szCs w:val="18"/>
              <w:lang w:val="bg-BG"/>
            </w:rPr>
            <w:fldChar w:fldCharType="separate"/>
          </w:r>
          <w:r w:rsidR="00B872B8" w:rsidRPr="00B872B8">
            <w:rPr>
              <w:b/>
              <w:noProof/>
              <w:sz w:val="18"/>
              <w:szCs w:val="18"/>
              <w:lang w:val="bg-BG"/>
            </w:rPr>
            <w:t>1</w:t>
          </w:r>
          <w:r w:rsidR="00A653C5" w:rsidRPr="00B872B8">
            <w:rPr>
              <w:b/>
              <w:caps/>
              <w:sz w:val="18"/>
              <w:szCs w:val="18"/>
              <w:lang w:val="bg-BG"/>
            </w:rPr>
            <w:fldChar w:fldCharType="end"/>
          </w:r>
          <w:r w:rsidRPr="00B872B8">
            <w:rPr>
              <w:b/>
              <w:sz w:val="18"/>
              <w:szCs w:val="18"/>
              <w:lang w:val="bg-BG"/>
            </w:rPr>
            <w:t xml:space="preserve"> от </w:t>
          </w:r>
          <w:r w:rsidR="00A653C5" w:rsidRPr="00B872B8">
            <w:rPr>
              <w:b/>
              <w:caps/>
              <w:sz w:val="18"/>
              <w:szCs w:val="18"/>
              <w:lang w:val="bg-BG"/>
            </w:rPr>
            <w:fldChar w:fldCharType="begin"/>
          </w:r>
          <w:r w:rsidR="00A653C5" w:rsidRPr="00B872B8">
            <w:rPr>
              <w:b/>
              <w:caps/>
              <w:sz w:val="18"/>
              <w:szCs w:val="18"/>
              <w:lang w:val="bg-BG"/>
            </w:rPr>
            <w:instrText xml:space="preserve"> NUMPAGES  \* Arabic  \* MERGEFORMAT </w:instrText>
          </w:r>
          <w:r w:rsidR="00A653C5" w:rsidRPr="00B872B8">
            <w:rPr>
              <w:b/>
              <w:caps/>
              <w:sz w:val="18"/>
              <w:szCs w:val="18"/>
              <w:lang w:val="bg-BG"/>
            </w:rPr>
            <w:fldChar w:fldCharType="separate"/>
          </w:r>
          <w:r w:rsidR="00B872B8" w:rsidRPr="00B872B8">
            <w:rPr>
              <w:b/>
              <w:noProof/>
              <w:sz w:val="18"/>
              <w:szCs w:val="18"/>
              <w:lang w:val="bg-BG"/>
            </w:rPr>
            <w:t>2</w:t>
          </w:r>
          <w:r w:rsidR="00A653C5" w:rsidRPr="00B872B8">
            <w:rPr>
              <w:b/>
              <w:caps/>
              <w:sz w:val="18"/>
              <w:szCs w:val="18"/>
              <w:lang w:val="bg-BG"/>
            </w:rPr>
            <w:fldChar w:fldCharType="end"/>
          </w:r>
        </w:p>
      </w:tc>
    </w:tr>
  </w:tbl>
  <w:p w14:paraId="4DFC7A82" w14:textId="77777777" w:rsidR="000A7A59" w:rsidRDefault="000A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CFFD" w14:textId="77777777" w:rsidR="008C1EC9" w:rsidRDefault="008C1EC9" w:rsidP="00D209A6">
      <w:r>
        <w:separator/>
      </w:r>
    </w:p>
  </w:footnote>
  <w:footnote w:type="continuationSeparator" w:id="0">
    <w:p w14:paraId="63CF0E5D" w14:textId="77777777" w:rsidR="008C1EC9" w:rsidRDefault="008C1EC9" w:rsidP="00D2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3CD1" w14:textId="70CA1D3D" w:rsidR="003567FC" w:rsidRPr="00B872B8" w:rsidRDefault="00B872B8" w:rsidP="00B872B8">
    <w:pPr>
      <w:pStyle w:val="Header"/>
      <w:rPr>
        <w:lang w:val="bg-BG"/>
      </w:rPr>
    </w:pPr>
    <w:r>
      <w:rPr>
        <w:noProof/>
      </w:rPr>
      <w:drawing>
        <wp:anchor distT="0" distB="0" distL="114300" distR="114300" simplePos="0" relativeHeight="251659264" behindDoc="1" locked="0" layoutInCell="1" allowOverlap="1" wp14:anchorId="14D0AAD1" wp14:editId="115EBA6F">
          <wp:simplePos x="0" y="0"/>
          <wp:positionH relativeFrom="column">
            <wp:posOffset>-60960</wp:posOffset>
          </wp:positionH>
          <wp:positionV relativeFrom="paragraph">
            <wp:posOffset>-201295</wp:posOffset>
          </wp:positionV>
          <wp:extent cx="2877820" cy="658495"/>
          <wp:effectExtent l="0" t="0" r="0" b="8255"/>
          <wp:wrapTight wrapText="bothSides">
            <wp:wrapPolygon edited="0">
              <wp:start x="0" y="0"/>
              <wp:lineTo x="0" y="21246"/>
              <wp:lineTo x="21447" y="21246"/>
              <wp:lineTo x="214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820"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6682"/>
    <w:multiLevelType w:val="multilevel"/>
    <w:tmpl w:val="AF0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74556"/>
    <w:multiLevelType w:val="hybridMultilevel"/>
    <w:tmpl w:val="6AAA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26277"/>
    <w:multiLevelType w:val="hybridMultilevel"/>
    <w:tmpl w:val="6CD49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A4FCE"/>
    <w:multiLevelType w:val="hybridMultilevel"/>
    <w:tmpl w:val="9F02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94D6B"/>
    <w:multiLevelType w:val="hybridMultilevel"/>
    <w:tmpl w:val="8446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93781"/>
    <w:multiLevelType w:val="hybridMultilevel"/>
    <w:tmpl w:val="1646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C6040"/>
    <w:multiLevelType w:val="multilevel"/>
    <w:tmpl w:val="83C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76052"/>
    <w:multiLevelType w:val="hybridMultilevel"/>
    <w:tmpl w:val="C3B0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520622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7608B9"/>
    <w:multiLevelType w:val="hybridMultilevel"/>
    <w:tmpl w:val="90626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F71B8"/>
    <w:multiLevelType w:val="hybridMultilevel"/>
    <w:tmpl w:val="0584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D3D76"/>
    <w:multiLevelType w:val="hybridMultilevel"/>
    <w:tmpl w:val="567EA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A0039"/>
    <w:multiLevelType w:val="hybridMultilevel"/>
    <w:tmpl w:val="5BD42CB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3" w15:restartNumberingAfterBreak="0">
    <w:nsid w:val="29816B2D"/>
    <w:multiLevelType w:val="hybridMultilevel"/>
    <w:tmpl w:val="CC7C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B4246"/>
    <w:multiLevelType w:val="hybridMultilevel"/>
    <w:tmpl w:val="69F8B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563D1"/>
    <w:multiLevelType w:val="hybridMultilevel"/>
    <w:tmpl w:val="450E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D4D1C"/>
    <w:multiLevelType w:val="multilevel"/>
    <w:tmpl w:val="E63C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930E7"/>
    <w:multiLevelType w:val="hybridMultilevel"/>
    <w:tmpl w:val="91CA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03494"/>
    <w:multiLevelType w:val="hybridMultilevel"/>
    <w:tmpl w:val="7CA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872D3"/>
    <w:multiLevelType w:val="multilevel"/>
    <w:tmpl w:val="CCD0E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37257"/>
    <w:multiLevelType w:val="hybridMultilevel"/>
    <w:tmpl w:val="8836E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31455"/>
    <w:multiLevelType w:val="multilevel"/>
    <w:tmpl w:val="6A06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76FBD"/>
    <w:multiLevelType w:val="hybridMultilevel"/>
    <w:tmpl w:val="05F4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05D26"/>
    <w:multiLevelType w:val="multilevel"/>
    <w:tmpl w:val="86F8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553967"/>
    <w:multiLevelType w:val="multilevel"/>
    <w:tmpl w:val="DBC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219B2"/>
    <w:multiLevelType w:val="hybridMultilevel"/>
    <w:tmpl w:val="FB96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A592A"/>
    <w:multiLevelType w:val="hybridMultilevel"/>
    <w:tmpl w:val="E1841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35589"/>
    <w:multiLevelType w:val="hybridMultilevel"/>
    <w:tmpl w:val="7FD8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352F5"/>
    <w:multiLevelType w:val="hybridMultilevel"/>
    <w:tmpl w:val="C074A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7542263B"/>
    <w:multiLevelType w:val="hybridMultilevel"/>
    <w:tmpl w:val="C376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32887"/>
    <w:multiLevelType w:val="hybridMultilevel"/>
    <w:tmpl w:val="12F6B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974B8D"/>
    <w:multiLevelType w:val="hybridMultilevel"/>
    <w:tmpl w:val="66E26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57B1B"/>
    <w:multiLevelType w:val="hybridMultilevel"/>
    <w:tmpl w:val="BABA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0766417">
    <w:abstractNumId w:val="8"/>
  </w:num>
  <w:num w:numId="2" w16cid:durableId="1200554447">
    <w:abstractNumId w:val="4"/>
  </w:num>
  <w:num w:numId="3" w16cid:durableId="1748916031">
    <w:abstractNumId w:val="28"/>
  </w:num>
  <w:num w:numId="4" w16cid:durableId="1245990779">
    <w:abstractNumId w:val="29"/>
  </w:num>
  <w:num w:numId="5" w16cid:durableId="1383215364">
    <w:abstractNumId w:val="15"/>
  </w:num>
  <w:num w:numId="6" w16cid:durableId="1766728606">
    <w:abstractNumId w:val="12"/>
  </w:num>
  <w:num w:numId="7" w16cid:durableId="1335499827">
    <w:abstractNumId w:val="31"/>
  </w:num>
  <w:num w:numId="8" w16cid:durableId="1996521380">
    <w:abstractNumId w:val="2"/>
  </w:num>
  <w:num w:numId="9" w16cid:durableId="480389596">
    <w:abstractNumId w:val="10"/>
  </w:num>
  <w:num w:numId="10" w16cid:durableId="1982878721">
    <w:abstractNumId w:val="3"/>
  </w:num>
  <w:num w:numId="11" w16cid:durableId="327025407">
    <w:abstractNumId w:val="14"/>
  </w:num>
  <w:num w:numId="12" w16cid:durableId="387415492">
    <w:abstractNumId w:val="5"/>
  </w:num>
  <w:num w:numId="13" w16cid:durableId="1704135221">
    <w:abstractNumId w:val="6"/>
  </w:num>
  <w:num w:numId="14" w16cid:durableId="839468633">
    <w:abstractNumId w:val="23"/>
  </w:num>
  <w:num w:numId="15" w16cid:durableId="1557429901">
    <w:abstractNumId w:val="18"/>
  </w:num>
  <w:num w:numId="16" w16cid:durableId="1281304584">
    <w:abstractNumId w:val="30"/>
  </w:num>
  <w:num w:numId="17" w16cid:durableId="814223844">
    <w:abstractNumId w:val="7"/>
  </w:num>
  <w:num w:numId="18" w16cid:durableId="323123589">
    <w:abstractNumId w:val="13"/>
  </w:num>
  <w:num w:numId="19" w16cid:durableId="963191195">
    <w:abstractNumId w:val="32"/>
  </w:num>
  <w:num w:numId="20" w16cid:durableId="1647540655">
    <w:abstractNumId w:val="8"/>
  </w:num>
  <w:num w:numId="21" w16cid:durableId="1028213446">
    <w:abstractNumId w:val="8"/>
  </w:num>
  <w:num w:numId="22" w16cid:durableId="1297758410">
    <w:abstractNumId w:val="25"/>
  </w:num>
  <w:num w:numId="23" w16cid:durableId="1418942267">
    <w:abstractNumId w:val="17"/>
  </w:num>
  <w:num w:numId="24" w16cid:durableId="1243025429">
    <w:abstractNumId w:val="21"/>
  </w:num>
  <w:num w:numId="25" w16cid:durableId="1095323648">
    <w:abstractNumId w:val="22"/>
  </w:num>
  <w:num w:numId="26" w16cid:durableId="24982809">
    <w:abstractNumId w:val="20"/>
  </w:num>
  <w:num w:numId="27" w16cid:durableId="1249582833">
    <w:abstractNumId w:val="19"/>
  </w:num>
  <w:num w:numId="28" w16cid:durableId="2101680029">
    <w:abstractNumId w:val="9"/>
  </w:num>
  <w:num w:numId="29" w16cid:durableId="1262034012">
    <w:abstractNumId w:val="11"/>
  </w:num>
  <w:num w:numId="30" w16cid:durableId="1623533279">
    <w:abstractNumId w:val="26"/>
  </w:num>
  <w:num w:numId="31" w16cid:durableId="102304713">
    <w:abstractNumId w:val="0"/>
  </w:num>
  <w:num w:numId="32" w16cid:durableId="1781296341">
    <w:abstractNumId w:val="1"/>
  </w:num>
  <w:num w:numId="33" w16cid:durableId="1346712172">
    <w:abstractNumId w:val="16"/>
  </w:num>
  <w:num w:numId="34" w16cid:durableId="1961262393">
    <w:abstractNumId w:val="24"/>
  </w:num>
  <w:num w:numId="35" w16cid:durableId="1939409509">
    <w:abstractNumId w:val="8"/>
  </w:num>
  <w:num w:numId="36" w16cid:durableId="84968574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3"/>
    <w:rsid w:val="000248DB"/>
    <w:rsid w:val="00035B3C"/>
    <w:rsid w:val="000368BC"/>
    <w:rsid w:val="00050579"/>
    <w:rsid w:val="00072FCF"/>
    <w:rsid w:val="000845A3"/>
    <w:rsid w:val="00086B34"/>
    <w:rsid w:val="000A7A59"/>
    <w:rsid w:val="000B7E32"/>
    <w:rsid w:val="000C5577"/>
    <w:rsid w:val="000D5E04"/>
    <w:rsid w:val="000F50C8"/>
    <w:rsid w:val="000F7162"/>
    <w:rsid w:val="00102116"/>
    <w:rsid w:val="00116469"/>
    <w:rsid w:val="00162913"/>
    <w:rsid w:val="00194310"/>
    <w:rsid w:val="001A0A1C"/>
    <w:rsid w:val="001B73DA"/>
    <w:rsid w:val="001C0208"/>
    <w:rsid w:val="001D3E01"/>
    <w:rsid w:val="001D62E6"/>
    <w:rsid w:val="001E318B"/>
    <w:rsid w:val="002101C0"/>
    <w:rsid w:val="00212BD3"/>
    <w:rsid w:val="00234CFA"/>
    <w:rsid w:val="00244680"/>
    <w:rsid w:val="00245A1F"/>
    <w:rsid w:val="002829F2"/>
    <w:rsid w:val="0028506F"/>
    <w:rsid w:val="00294B6E"/>
    <w:rsid w:val="002A78CB"/>
    <w:rsid w:val="002C4093"/>
    <w:rsid w:val="002C5763"/>
    <w:rsid w:val="002D37D5"/>
    <w:rsid w:val="002E76A2"/>
    <w:rsid w:val="00301A2B"/>
    <w:rsid w:val="0031187F"/>
    <w:rsid w:val="00316968"/>
    <w:rsid w:val="00325EAF"/>
    <w:rsid w:val="00326283"/>
    <w:rsid w:val="00326970"/>
    <w:rsid w:val="00341B1D"/>
    <w:rsid w:val="003567FC"/>
    <w:rsid w:val="00361E3A"/>
    <w:rsid w:val="00373D20"/>
    <w:rsid w:val="003937B1"/>
    <w:rsid w:val="003A6386"/>
    <w:rsid w:val="003C7D11"/>
    <w:rsid w:val="003E2710"/>
    <w:rsid w:val="003E292D"/>
    <w:rsid w:val="003F353A"/>
    <w:rsid w:val="00424AB4"/>
    <w:rsid w:val="00425232"/>
    <w:rsid w:val="004304D3"/>
    <w:rsid w:val="0043214A"/>
    <w:rsid w:val="004402C9"/>
    <w:rsid w:val="004405BA"/>
    <w:rsid w:val="00443D19"/>
    <w:rsid w:val="00444392"/>
    <w:rsid w:val="00473D5B"/>
    <w:rsid w:val="00490916"/>
    <w:rsid w:val="00495FC7"/>
    <w:rsid w:val="004A0D78"/>
    <w:rsid w:val="004A13BC"/>
    <w:rsid w:val="004C1DD4"/>
    <w:rsid w:val="004C33E0"/>
    <w:rsid w:val="004C39C6"/>
    <w:rsid w:val="004C5439"/>
    <w:rsid w:val="004D0C98"/>
    <w:rsid w:val="004D0D61"/>
    <w:rsid w:val="004D7104"/>
    <w:rsid w:val="00575E58"/>
    <w:rsid w:val="00593880"/>
    <w:rsid w:val="005A0818"/>
    <w:rsid w:val="005A4150"/>
    <w:rsid w:val="005B4F0F"/>
    <w:rsid w:val="005C53A5"/>
    <w:rsid w:val="00604CC9"/>
    <w:rsid w:val="00606CE9"/>
    <w:rsid w:val="00622724"/>
    <w:rsid w:val="00625678"/>
    <w:rsid w:val="00645104"/>
    <w:rsid w:val="00691876"/>
    <w:rsid w:val="006B78F3"/>
    <w:rsid w:val="006D746B"/>
    <w:rsid w:val="006F75CC"/>
    <w:rsid w:val="00703810"/>
    <w:rsid w:val="007217D5"/>
    <w:rsid w:val="00725A3A"/>
    <w:rsid w:val="007260DD"/>
    <w:rsid w:val="00734519"/>
    <w:rsid w:val="007439A8"/>
    <w:rsid w:val="00751832"/>
    <w:rsid w:val="0077116C"/>
    <w:rsid w:val="007A2059"/>
    <w:rsid w:val="007A5142"/>
    <w:rsid w:val="007B2BAF"/>
    <w:rsid w:val="007B7590"/>
    <w:rsid w:val="007D52E6"/>
    <w:rsid w:val="007E19B2"/>
    <w:rsid w:val="007F3CFE"/>
    <w:rsid w:val="00840FF9"/>
    <w:rsid w:val="00850BF3"/>
    <w:rsid w:val="00854D16"/>
    <w:rsid w:val="00856755"/>
    <w:rsid w:val="00862767"/>
    <w:rsid w:val="00871551"/>
    <w:rsid w:val="00883892"/>
    <w:rsid w:val="00890639"/>
    <w:rsid w:val="008B01F3"/>
    <w:rsid w:val="008B6F95"/>
    <w:rsid w:val="008C1EC9"/>
    <w:rsid w:val="008F2EFF"/>
    <w:rsid w:val="009019CF"/>
    <w:rsid w:val="009106D3"/>
    <w:rsid w:val="00927F6D"/>
    <w:rsid w:val="0093147B"/>
    <w:rsid w:val="009477BB"/>
    <w:rsid w:val="009626AD"/>
    <w:rsid w:val="00981BCA"/>
    <w:rsid w:val="00985590"/>
    <w:rsid w:val="009922A6"/>
    <w:rsid w:val="00996BDD"/>
    <w:rsid w:val="009A5BFC"/>
    <w:rsid w:val="009B072E"/>
    <w:rsid w:val="009B0B23"/>
    <w:rsid w:val="009B341A"/>
    <w:rsid w:val="009C7DF5"/>
    <w:rsid w:val="009D3B8A"/>
    <w:rsid w:val="009D4D3E"/>
    <w:rsid w:val="009F1EA0"/>
    <w:rsid w:val="00A04BBC"/>
    <w:rsid w:val="00A30EDE"/>
    <w:rsid w:val="00A51550"/>
    <w:rsid w:val="00A54601"/>
    <w:rsid w:val="00A57CEE"/>
    <w:rsid w:val="00A653C5"/>
    <w:rsid w:val="00AA2A87"/>
    <w:rsid w:val="00AF05AD"/>
    <w:rsid w:val="00B34FF4"/>
    <w:rsid w:val="00B53AAD"/>
    <w:rsid w:val="00B71ED4"/>
    <w:rsid w:val="00B73FC8"/>
    <w:rsid w:val="00B80A31"/>
    <w:rsid w:val="00B84713"/>
    <w:rsid w:val="00B872B8"/>
    <w:rsid w:val="00B94ED7"/>
    <w:rsid w:val="00BC40DC"/>
    <w:rsid w:val="00C15AAE"/>
    <w:rsid w:val="00C16FC5"/>
    <w:rsid w:val="00C17821"/>
    <w:rsid w:val="00C339DC"/>
    <w:rsid w:val="00C51493"/>
    <w:rsid w:val="00C52731"/>
    <w:rsid w:val="00C56B34"/>
    <w:rsid w:val="00C5753F"/>
    <w:rsid w:val="00C76BAE"/>
    <w:rsid w:val="00C77FCC"/>
    <w:rsid w:val="00C91F83"/>
    <w:rsid w:val="00CB39A1"/>
    <w:rsid w:val="00CB64C0"/>
    <w:rsid w:val="00CC3B6E"/>
    <w:rsid w:val="00CC3E2C"/>
    <w:rsid w:val="00CE7C2D"/>
    <w:rsid w:val="00CE7F58"/>
    <w:rsid w:val="00CF2BB1"/>
    <w:rsid w:val="00D10DC2"/>
    <w:rsid w:val="00D209A6"/>
    <w:rsid w:val="00D25AD5"/>
    <w:rsid w:val="00D517BD"/>
    <w:rsid w:val="00D63411"/>
    <w:rsid w:val="00D96964"/>
    <w:rsid w:val="00D978D8"/>
    <w:rsid w:val="00DB26FB"/>
    <w:rsid w:val="00DD08C9"/>
    <w:rsid w:val="00DE0951"/>
    <w:rsid w:val="00DE78B1"/>
    <w:rsid w:val="00DF2299"/>
    <w:rsid w:val="00E078C7"/>
    <w:rsid w:val="00E12E6C"/>
    <w:rsid w:val="00E331ED"/>
    <w:rsid w:val="00E35BC1"/>
    <w:rsid w:val="00E40435"/>
    <w:rsid w:val="00E4108C"/>
    <w:rsid w:val="00E6465F"/>
    <w:rsid w:val="00E652D1"/>
    <w:rsid w:val="00E7691D"/>
    <w:rsid w:val="00EA0799"/>
    <w:rsid w:val="00EA22F3"/>
    <w:rsid w:val="00EA26C8"/>
    <w:rsid w:val="00EB38E3"/>
    <w:rsid w:val="00EB4B39"/>
    <w:rsid w:val="00EC22B0"/>
    <w:rsid w:val="00EE160B"/>
    <w:rsid w:val="00EF17F4"/>
    <w:rsid w:val="00EF4024"/>
    <w:rsid w:val="00F06969"/>
    <w:rsid w:val="00F36509"/>
    <w:rsid w:val="00F50C63"/>
    <w:rsid w:val="00F52464"/>
    <w:rsid w:val="00F5511E"/>
    <w:rsid w:val="00F559EA"/>
    <w:rsid w:val="00F91E28"/>
    <w:rsid w:val="00F92511"/>
    <w:rsid w:val="00FA209D"/>
    <w:rsid w:val="00FC1B88"/>
    <w:rsid w:val="00FD56C4"/>
    <w:rsid w:val="00FF3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2D03"/>
  <w15:chartTrackingRefBased/>
  <w15:docId w15:val="{DEAC3A6A-70DC-4F7A-BCCC-F7E4DFC0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F2"/>
    <w:pPr>
      <w:jc w:val="both"/>
    </w:pPr>
    <w:rPr>
      <w:sz w:val="24"/>
      <w:szCs w:val="24"/>
      <w:lang w:val="en-BG"/>
    </w:rPr>
  </w:style>
  <w:style w:type="paragraph" w:styleId="Heading1">
    <w:name w:val="heading 1"/>
    <w:basedOn w:val="Normal"/>
    <w:next w:val="Normal"/>
    <w:link w:val="Heading1Char"/>
    <w:uiPriority w:val="9"/>
    <w:qFormat/>
    <w:rsid w:val="002C5763"/>
    <w:pPr>
      <w:keepNext/>
      <w:keepLines/>
      <w:numPr>
        <w:numId w:val="1"/>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unhideWhenUsed/>
    <w:qFormat/>
    <w:rsid w:val="002C5763"/>
    <w:pPr>
      <w:keepNext/>
      <w:keepLines/>
      <w:numPr>
        <w:ilvl w:val="1"/>
        <w:numId w:val="1"/>
      </w:numPr>
      <w:spacing w:before="36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unhideWhenUsed/>
    <w:qFormat/>
    <w:rsid w:val="002C5763"/>
    <w:pPr>
      <w:keepNext/>
      <w:keepLines/>
      <w:numPr>
        <w:ilvl w:val="2"/>
        <w:numId w:val="1"/>
      </w:numPr>
      <w:spacing w:before="200"/>
      <w:outlineLvl w:val="2"/>
    </w:pPr>
    <w:rPr>
      <w:rFonts w:ascii="Calibri Light" w:eastAsia="SimSun" w:hAnsi="Calibri Light"/>
      <w:b/>
      <w:bCs/>
      <w:color w:val="000000"/>
    </w:rPr>
  </w:style>
  <w:style w:type="paragraph" w:styleId="Heading4">
    <w:name w:val="heading 4"/>
    <w:basedOn w:val="Normal"/>
    <w:next w:val="Normal"/>
    <w:link w:val="Heading4Char"/>
    <w:uiPriority w:val="9"/>
    <w:unhideWhenUsed/>
    <w:qFormat/>
    <w:rsid w:val="002C5763"/>
    <w:pPr>
      <w:keepNext/>
      <w:keepLines/>
      <w:numPr>
        <w:ilvl w:val="3"/>
        <w:numId w:val="1"/>
      </w:numPr>
      <w:spacing w:before="200"/>
      <w:outlineLvl w:val="3"/>
    </w:pPr>
    <w:rPr>
      <w:rFonts w:ascii="Calibri Light" w:eastAsia="SimSun" w:hAnsi="Calibri Light"/>
      <w:b/>
      <w:bCs/>
      <w:i/>
      <w:iCs/>
      <w:color w:val="000000"/>
    </w:rPr>
  </w:style>
  <w:style w:type="paragraph" w:styleId="Heading5">
    <w:name w:val="heading 5"/>
    <w:basedOn w:val="Normal"/>
    <w:next w:val="Normal"/>
    <w:link w:val="Heading5Char"/>
    <w:uiPriority w:val="9"/>
    <w:semiHidden/>
    <w:unhideWhenUsed/>
    <w:qFormat/>
    <w:rsid w:val="002C5763"/>
    <w:pPr>
      <w:keepNext/>
      <w:keepLines/>
      <w:numPr>
        <w:ilvl w:val="4"/>
        <w:numId w:val="1"/>
      </w:numPr>
      <w:spacing w:before="200"/>
      <w:outlineLvl w:val="4"/>
    </w:pPr>
    <w:rPr>
      <w:rFonts w:ascii="Calibri Light" w:eastAsia="SimSun" w:hAnsi="Calibri Light"/>
      <w:color w:val="323E4F"/>
    </w:rPr>
  </w:style>
  <w:style w:type="paragraph" w:styleId="Heading6">
    <w:name w:val="heading 6"/>
    <w:basedOn w:val="Normal"/>
    <w:next w:val="Normal"/>
    <w:link w:val="Heading6Char"/>
    <w:uiPriority w:val="9"/>
    <w:semiHidden/>
    <w:unhideWhenUsed/>
    <w:qFormat/>
    <w:rsid w:val="002C5763"/>
    <w:pPr>
      <w:keepNext/>
      <w:keepLines/>
      <w:numPr>
        <w:ilvl w:val="5"/>
        <w:numId w:val="1"/>
      </w:numPr>
      <w:spacing w:before="200"/>
      <w:outlineLvl w:val="5"/>
    </w:pPr>
    <w:rPr>
      <w:rFonts w:ascii="Calibri Light" w:eastAsia="SimSun" w:hAnsi="Calibri Light"/>
      <w:i/>
      <w:iCs/>
      <w:color w:val="323E4F"/>
    </w:rPr>
  </w:style>
  <w:style w:type="paragraph" w:styleId="Heading7">
    <w:name w:val="heading 7"/>
    <w:basedOn w:val="Normal"/>
    <w:next w:val="Normal"/>
    <w:link w:val="Heading7Char"/>
    <w:uiPriority w:val="9"/>
    <w:semiHidden/>
    <w:unhideWhenUsed/>
    <w:qFormat/>
    <w:rsid w:val="002C5763"/>
    <w:pPr>
      <w:keepNext/>
      <w:keepLines/>
      <w:numPr>
        <w:ilvl w:val="6"/>
        <w:numId w:val="1"/>
      </w:numPr>
      <w:spacing w:before="20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2C5763"/>
    <w:pPr>
      <w:keepNext/>
      <w:keepLines/>
      <w:numPr>
        <w:ilvl w:val="7"/>
        <w:numId w:val="1"/>
      </w:numPr>
      <w:spacing w:before="20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rsid w:val="002C5763"/>
    <w:pPr>
      <w:keepNext/>
      <w:keepLines/>
      <w:numPr>
        <w:ilvl w:val="8"/>
        <w:numId w:val="1"/>
      </w:numPr>
      <w:spacing w:before="200"/>
      <w:outlineLvl w:val="8"/>
    </w:pPr>
    <w:rPr>
      <w:rFonts w:ascii="Calibri Light" w:eastAsia="SimSun" w:hAnsi="Calibri Light"/>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5763"/>
    <w:rPr>
      <w:rFonts w:ascii="Calibri Light" w:eastAsia="SimSun" w:hAnsi="Calibri Light"/>
      <w:b/>
      <w:bCs/>
      <w:smallCaps/>
      <w:color w:val="000000"/>
      <w:sz w:val="36"/>
      <w:szCs w:val="36"/>
      <w:lang w:val="en-BG"/>
    </w:rPr>
  </w:style>
  <w:style w:type="character" w:customStyle="1" w:styleId="Heading2Char">
    <w:name w:val="Heading 2 Char"/>
    <w:link w:val="Heading2"/>
    <w:uiPriority w:val="9"/>
    <w:rsid w:val="002C5763"/>
    <w:rPr>
      <w:rFonts w:ascii="Calibri Light" w:eastAsia="SimSun" w:hAnsi="Calibri Light"/>
      <w:b/>
      <w:bCs/>
      <w:smallCaps/>
      <w:color w:val="000000"/>
      <w:sz w:val="28"/>
      <w:szCs w:val="28"/>
      <w:lang w:val="en-BG"/>
    </w:rPr>
  </w:style>
  <w:style w:type="character" w:customStyle="1" w:styleId="Heading3Char">
    <w:name w:val="Heading 3 Char"/>
    <w:link w:val="Heading3"/>
    <w:uiPriority w:val="9"/>
    <w:rsid w:val="002C5763"/>
    <w:rPr>
      <w:rFonts w:ascii="Calibri Light" w:eastAsia="SimSun" w:hAnsi="Calibri Light"/>
      <w:b/>
      <w:bCs/>
      <w:color w:val="000000"/>
      <w:sz w:val="24"/>
      <w:szCs w:val="24"/>
      <w:lang w:val="en-BG"/>
    </w:rPr>
  </w:style>
  <w:style w:type="character" w:customStyle="1" w:styleId="Heading4Char">
    <w:name w:val="Heading 4 Char"/>
    <w:link w:val="Heading4"/>
    <w:uiPriority w:val="9"/>
    <w:rsid w:val="002C5763"/>
    <w:rPr>
      <w:rFonts w:ascii="Calibri Light" w:eastAsia="SimSun" w:hAnsi="Calibri Light"/>
      <w:b/>
      <w:bCs/>
      <w:i/>
      <w:iCs/>
      <w:color w:val="000000"/>
      <w:sz w:val="24"/>
      <w:szCs w:val="24"/>
      <w:lang w:val="en-BG"/>
    </w:rPr>
  </w:style>
  <w:style w:type="character" w:customStyle="1" w:styleId="Heading5Char">
    <w:name w:val="Heading 5 Char"/>
    <w:link w:val="Heading5"/>
    <w:uiPriority w:val="9"/>
    <w:semiHidden/>
    <w:rsid w:val="002C5763"/>
    <w:rPr>
      <w:rFonts w:ascii="Calibri Light" w:eastAsia="SimSun" w:hAnsi="Calibri Light"/>
      <w:color w:val="323E4F"/>
      <w:sz w:val="24"/>
      <w:szCs w:val="24"/>
      <w:lang w:val="en-BG"/>
    </w:rPr>
  </w:style>
  <w:style w:type="character" w:customStyle="1" w:styleId="Heading6Char">
    <w:name w:val="Heading 6 Char"/>
    <w:link w:val="Heading6"/>
    <w:uiPriority w:val="9"/>
    <w:semiHidden/>
    <w:rsid w:val="002C5763"/>
    <w:rPr>
      <w:rFonts w:ascii="Calibri Light" w:eastAsia="SimSun" w:hAnsi="Calibri Light"/>
      <w:i/>
      <w:iCs/>
      <w:color w:val="323E4F"/>
      <w:sz w:val="24"/>
      <w:szCs w:val="24"/>
      <w:lang w:val="en-BG"/>
    </w:rPr>
  </w:style>
  <w:style w:type="character" w:customStyle="1" w:styleId="Heading7Char">
    <w:name w:val="Heading 7 Char"/>
    <w:link w:val="Heading7"/>
    <w:uiPriority w:val="9"/>
    <w:semiHidden/>
    <w:rsid w:val="002C5763"/>
    <w:rPr>
      <w:rFonts w:ascii="Calibri Light" w:eastAsia="SimSun" w:hAnsi="Calibri Light"/>
      <w:i/>
      <w:iCs/>
      <w:color w:val="404040"/>
      <w:sz w:val="24"/>
      <w:szCs w:val="24"/>
      <w:lang w:val="en-BG"/>
    </w:rPr>
  </w:style>
  <w:style w:type="character" w:customStyle="1" w:styleId="Heading8Char">
    <w:name w:val="Heading 8 Char"/>
    <w:link w:val="Heading8"/>
    <w:uiPriority w:val="9"/>
    <w:semiHidden/>
    <w:rsid w:val="002C5763"/>
    <w:rPr>
      <w:rFonts w:ascii="Calibri Light" w:eastAsia="SimSun" w:hAnsi="Calibri Light"/>
      <w:color w:val="404040"/>
      <w:lang w:val="en-BG"/>
    </w:rPr>
  </w:style>
  <w:style w:type="character" w:customStyle="1" w:styleId="Heading9Char">
    <w:name w:val="Heading 9 Char"/>
    <w:link w:val="Heading9"/>
    <w:uiPriority w:val="9"/>
    <w:semiHidden/>
    <w:rsid w:val="002C5763"/>
    <w:rPr>
      <w:rFonts w:ascii="Calibri Light" w:eastAsia="SimSun" w:hAnsi="Calibri Light"/>
      <w:i/>
      <w:iCs/>
      <w:color w:val="404040"/>
      <w:lang w:val="en-BG"/>
    </w:rPr>
  </w:style>
  <w:style w:type="paragraph" w:styleId="Caption">
    <w:name w:val="caption"/>
    <w:basedOn w:val="Normal"/>
    <w:next w:val="Normal"/>
    <w:uiPriority w:val="35"/>
    <w:unhideWhenUsed/>
    <w:qFormat/>
    <w:rsid w:val="002C5763"/>
    <w:pPr>
      <w:spacing w:after="200"/>
    </w:pPr>
    <w:rPr>
      <w:i/>
      <w:iCs/>
      <w:color w:val="44546A"/>
      <w:sz w:val="18"/>
      <w:szCs w:val="18"/>
    </w:rPr>
  </w:style>
  <w:style w:type="paragraph" w:styleId="Title">
    <w:name w:val="Title"/>
    <w:basedOn w:val="Normal"/>
    <w:next w:val="Normal"/>
    <w:link w:val="TitleChar"/>
    <w:uiPriority w:val="10"/>
    <w:qFormat/>
    <w:rsid w:val="002C5763"/>
    <w:pPr>
      <w:contextualSpacing/>
    </w:pPr>
    <w:rPr>
      <w:rFonts w:ascii="Calibri Light" w:eastAsia="SimSun" w:hAnsi="Calibri Light"/>
      <w:color w:val="000000"/>
      <w:sz w:val="56"/>
      <w:szCs w:val="56"/>
    </w:rPr>
  </w:style>
  <w:style w:type="character" w:customStyle="1" w:styleId="TitleChar">
    <w:name w:val="Title Char"/>
    <w:link w:val="Title"/>
    <w:uiPriority w:val="10"/>
    <w:rsid w:val="002C5763"/>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rsid w:val="002C5763"/>
    <w:pPr>
      <w:numPr>
        <w:ilvl w:val="1"/>
      </w:numPr>
    </w:pPr>
    <w:rPr>
      <w:color w:val="5A5A5A"/>
      <w:spacing w:val="10"/>
    </w:rPr>
  </w:style>
  <w:style w:type="character" w:customStyle="1" w:styleId="SubtitleChar">
    <w:name w:val="Subtitle Char"/>
    <w:link w:val="Subtitle"/>
    <w:uiPriority w:val="11"/>
    <w:rsid w:val="002C5763"/>
    <w:rPr>
      <w:color w:val="5A5A5A"/>
      <w:spacing w:val="10"/>
    </w:rPr>
  </w:style>
  <w:style w:type="character" w:styleId="Strong">
    <w:name w:val="Strong"/>
    <w:uiPriority w:val="22"/>
    <w:qFormat/>
    <w:rsid w:val="002C5763"/>
    <w:rPr>
      <w:b/>
      <w:bCs/>
      <w:color w:val="000000"/>
    </w:rPr>
  </w:style>
  <w:style w:type="character" w:styleId="Emphasis">
    <w:name w:val="Emphasis"/>
    <w:uiPriority w:val="20"/>
    <w:qFormat/>
    <w:rsid w:val="002C5763"/>
    <w:rPr>
      <w:i/>
      <w:iCs/>
      <w:color w:val="auto"/>
    </w:rPr>
  </w:style>
  <w:style w:type="paragraph" w:styleId="NoSpacing">
    <w:name w:val="No Spacing"/>
    <w:uiPriority w:val="1"/>
    <w:qFormat/>
    <w:rsid w:val="002C5763"/>
    <w:rPr>
      <w:sz w:val="22"/>
      <w:szCs w:val="22"/>
    </w:rPr>
  </w:style>
  <w:style w:type="paragraph" w:styleId="Quote">
    <w:name w:val="Quote"/>
    <w:basedOn w:val="Normal"/>
    <w:next w:val="Normal"/>
    <w:link w:val="QuoteChar"/>
    <w:uiPriority w:val="29"/>
    <w:qFormat/>
    <w:rsid w:val="002C5763"/>
    <w:pPr>
      <w:spacing w:before="160"/>
      <w:ind w:left="720" w:right="720"/>
    </w:pPr>
    <w:rPr>
      <w:i/>
      <w:iCs/>
      <w:color w:val="000000"/>
    </w:rPr>
  </w:style>
  <w:style w:type="character" w:customStyle="1" w:styleId="QuoteChar">
    <w:name w:val="Quote Char"/>
    <w:link w:val="Quote"/>
    <w:uiPriority w:val="29"/>
    <w:rsid w:val="002C5763"/>
    <w:rPr>
      <w:i/>
      <w:iCs/>
      <w:color w:val="000000"/>
    </w:rPr>
  </w:style>
  <w:style w:type="paragraph" w:styleId="IntenseQuote">
    <w:name w:val="Intense Quote"/>
    <w:basedOn w:val="Normal"/>
    <w:next w:val="Normal"/>
    <w:link w:val="IntenseQuoteChar"/>
    <w:uiPriority w:val="30"/>
    <w:qFormat/>
    <w:rsid w:val="002C5763"/>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2C5763"/>
    <w:rPr>
      <w:color w:val="000000"/>
      <w:shd w:val="clear" w:color="auto" w:fill="F2F2F2"/>
    </w:rPr>
  </w:style>
  <w:style w:type="character" w:styleId="SubtleEmphasis">
    <w:name w:val="Subtle Emphasis"/>
    <w:uiPriority w:val="19"/>
    <w:qFormat/>
    <w:rsid w:val="002C5763"/>
    <w:rPr>
      <w:i/>
      <w:iCs/>
      <w:color w:val="404040"/>
    </w:rPr>
  </w:style>
  <w:style w:type="character" w:styleId="IntenseEmphasis">
    <w:name w:val="Intense Emphasis"/>
    <w:uiPriority w:val="21"/>
    <w:qFormat/>
    <w:rsid w:val="002C5763"/>
    <w:rPr>
      <w:b/>
      <w:bCs/>
      <w:i/>
      <w:iCs/>
      <w:caps/>
    </w:rPr>
  </w:style>
  <w:style w:type="character" w:styleId="SubtleReference">
    <w:name w:val="Subtle Reference"/>
    <w:uiPriority w:val="31"/>
    <w:qFormat/>
    <w:rsid w:val="002C5763"/>
    <w:rPr>
      <w:smallCaps/>
      <w:color w:val="404040"/>
      <w:u w:val="single" w:color="7F7F7F"/>
    </w:rPr>
  </w:style>
  <w:style w:type="character" w:styleId="IntenseReference">
    <w:name w:val="Intense Reference"/>
    <w:uiPriority w:val="32"/>
    <w:qFormat/>
    <w:rsid w:val="002C5763"/>
    <w:rPr>
      <w:b/>
      <w:bCs/>
      <w:smallCaps/>
      <w:u w:val="single"/>
    </w:rPr>
  </w:style>
  <w:style w:type="character" w:styleId="BookTitle">
    <w:name w:val="Book Title"/>
    <w:uiPriority w:val="33"/>
    <w:qFormat/>
    <w:rsid w:val="002C5763"/>
    <w:rPr>
      <w:b w:val="0"/>
      <w:bCs w:val="0"/>
      <w:smallCaps/>
      <w:spacing w:val="5"/>
    </w:rPr>
  </w:style>
  <w:style w:type="paragraph" w:styleId="TOCHeading">
    <w:name w:val="TOC Heading"/>
    <w:basedOn w:val="Heading1"/>
    <w:next w:val="Normal"/>
    <w:uiPriority w:val="39"/>
    <w:unhideWhenUsed/>
    <w:qFormat/>
    <w:rsid w:val="002C5763"/>
    <w:pPr>
      <w:outlineLvl w:val="9"/>
    </w:pPr>
  </w:style>
  <w:style w:type="paragraph" w:styleId="Header">
    <w:name w:val="header"/>
    <w:basedOn w:val="Normal"/>
    <w:link w:val="HeaderChar"/>
    <w:uiPriority w:val="99"/>
    <w:unhideWhenUsed/>
    <w:rsid w:val="00D209A6"/>
    <w:pPr>
      <w:tabs>
        <w:tab w:val="center" w:pos="4513"/>
        <w:tab w:val="right" w:pos="9026"/>
      </w:tabs>
    </w:pPr>
  </w:style>
  <w:style w:type="character" w:customStyle="1" w:styleId="HeaderChar">
    <w:name w:val="Header Char"/>
    <w:basedOn w:val="DefaultParagraphFont"/>
    <w:link w:val="Header"/>
    <w:uiPriority w:val="99"/>
    <w:rsid w:val="00D209A6"/>
  </w:style>
  <w:style w:type="paragraph" w:styleId="Footer">
    <w:name w:val="footer"/>
    <w:basedOn w:val="Normal"/>
    <w:link w:val="FooterChar"/>
    <w:uiPriority w:val="99"/>
    <w:unhideWhenUsed/>
    <w:rsid w:val="00D209A6"/>
    <w:pPr>
      <w:tabs>
        <w:tab w:val="center" w:pos="4513"/>
        <w:tab w:val="right" w:pos="9026"/>
      </w:tabs>
    </w:pPr>
  </w:style>
  <w:style w:type="character" w:customStyle="1" w:styleId="FooterChar">
    <w:name w:val="Footer Char"/>
    <w:basedOn w:val="DefaultParagraphFont"/>
    <w:link w:val="Footer"/>
    <w:uiPriority w:val="99"/>
    <w:rsid w:val="00D209A6"/>
  </w:style>
  <w:style w:type="table" w:styleId="TableGrid">
    <w:name w:val="Table Grid"/>
    <w:basedOn w:val="TableNormal"/>
    <w:uiPriority w:val="39"/>
    <w:rsid w:val="0008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34519"/>
  </w:style>
  <w:style w:type="paragraph" w:styleId="TOC2">
    <w:name w:val="toc 2"/>
    <w:basedOn w:val="Normal"/>
    <w:next w:val="Normal"/>
    <w:autoRedefine/>
    <w:uiPriority w:val="39"/>
    <w:unhideWhenUsed/>
    <w:rsid w:val="00734519"/>
    <w:pPr>
      <w:ind w:left="210"/>
    </w:pPr>
  </w:style>
  <w:style w:type="paragraph" w:styleId="TOC3">
    <w:name w:val="toc 3"/>
    <w:basedOn w:val="Normal"/>
    <w:next w:val="Normal"/>
    <w:autoRedefine/>
    <w:uiPriority w:val="39"/>
    <w:unhideWhenUsed/>
    <w:rsid w:val="00734519"/>
    <w:pPr>
      <w:ind w:left="420"/>
    </w:pPr>
  </w:style>
  <w:style w:type="character" w:styleId="Hyperlink">
    <w:name w:val="Hyperlink"/>
    <w:uiPriority w:val="99"/>
    <w:unhideWhenUsed/>
    <w:rsid w:val="00734519"/>
    <w:rPr>
      <w:color w:val="0563C1"/>
      <w:u w:val="single"/>
    </w:rPr>
  </w:style>
  <w:style w:type="character" w:styleId="CommentReference">
    <w:name w:val="annotation reference"/>
    <w:uiPriority w:val="99"/>
    <w:semiHidden/>
    <w:unhideWhenUsed/>
    <w:rsid w:val="00734519"/>
    <w:rPr>
      <w:sz w:val="16"/>
      <w:szCs w:val="16"/>
    </w:rPr>
  </w:style>
  <w:style w:type="paragraph" w:styleId="CommentText">
    <w:name w:val="annotation text"/>
    <w:basedOn w:val="Normal"/>
    <w:link w:val="CommentTextChar"/>
    <w:uiPriority w:val="99"/>
    <w:semiHidden/>
    <w:unhideWhenUsed/>
    <w:rsid w:val="00734519"/>
    <w:rPr>
      <w:sz w:val="20"/>
      <w:szCs w:val="20"/>
    </w:rPr>
  </w:style>
  <w:style w:type="character" w:customStyle="1" w:styleId="CommentTextChar">
    <w:name w:val="Comment Text Char"/>
    <w:link w:val="CommentText"/>
    <w:uiPriority w:val="99"/>
    <w:semiHidden/>
    <w:rsid w:val="00734519"/>
    <w:rPr>
      <w:sz w:val="20"/>
      <w:szCs w:val="20"/>
    </w:rPr>
  </w:style>
  <w:style w:type="paragraph" w:styleId="CommentSubject">
    <w:name w:val="annotation subject"/>
    <w:basedOn w:val="CommentText"/>
    <w:next w:val="CommentText"/>
    <w:link w:val="CommentSubjectChar"/>
    <w:uiPriority w:val="99"/>
    <w:semiHidden/>
    <w:unhideWhenUsed/>
    <w:rsid w:val="00734519"/>
    <w:rPr>
      <w:b/>
      <w:bCs/>
    </w:rPr>
  </w:style>
  <w:style w:type="character" w:customStyle="1" w:styleId="CommentSubjectChar">
    <w:name w:val="Comment Subject Char"/>
    <w:link w:val="CommentSubject"/>
    <w:uiPriority w:val="99"/>
    <w:semiHidden/>
    <w:rsid w:val="00734519"/>
    <w:rPr>
      <w:b/>
      <w:bCs/>
      <w:sz w:val="20"/>
      <w:szCs w:val="20"/>
    </w:rPr>
  </w:style>
  <w:style w:type="paragraph" w:styleId="BalloonText">
    <w:name w:val="Balloon Text"/>
    <w:basedOn w:val="Normal"/>
    <w:link w:val="BalloonTextChar"/>
    <w:uiPriority w:val="99"/>
    <w:semiHidden/>
    <w:unhideWhenUsed/>
    <w:rsid w:val="00734519"/>
    <w:rPr>
      <w:rFonts w:ascii="Segoe UI" w:hAnsi="Segoe UI" w:cs="Segoe UI"/>
      <w:sz w:val="18"/>
      <w:szCs w:val="18"/>
    </w:rPr>
  </w:style>
  <w:style w:type="character" w:customStyle="1" w:styleId="BalloonTextChar">
    <w:name w:val="Balloon Text Char"/>
    <w:link w:val="BalloonText"/>
    <w:uiPriority w:val="99"/>
    <w:semiHidden/>
    <w:rsid w:val="00734519"/>
    <w:rPr>
      <w:rFonts w:ascii="Segoe UI" w:hAnsi="Segoe UI" w:cs="Segoe UI"/>
      <w:sz w:val="18"/>
      <w:szCs w:val="18"/>
    </w:rPr>
  </w:style>
  <w:style w:type="table" w:styleId="GridTable4">
    <w:name w:val="Grid Table 4"/>
    <w:basedOn w:val="TableNormal"/>
    <w:uiPriority w:val="49"/>
    <w:rsid w:val="000F71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rkedcontent">
    <w:name w:val="markedcontent"/>
    <w:basedOn w:val="DefaultParagraphFont"/>
    <w:rsid w:val="004D0D61"/>
  </w:style>
  <w:style w:type="paragraph" w:styleId="ListParagraph">
    <w:name w:val="List Paragraph"/>
    <w:basedOn w:val="Normal"/>
    <w:uiPriority w:val="34"/>
    <w:qFormat/>
    <w:rsid w:val="009106D3"/>
    <w:pPr>
      <w:ind w:left="720"/>
      <w:contextualSpacing/>
    </w:pPr>
  </w:style>
  <w:style w:type="character" w:styleId="UnresolvedMention">
    <w:name w:val="Unresolved Mention"/>
    <w:basedOn w:val="DefaultParagraphFont"/>
    <w:uiPriority w:val="99"/>
    <w:semiHidden/>
    <w:unhideWhenUsed/>
    <w:rsid w:val="00E7691D"/>
    <w:rPr>
      <w:color w:val="605E5C"/>
      <w:shd w:val="clear" w:color="auto" w:fill="E1DFDD"/>
    </w:rPr>
  </w:style>
  <w:style w:type="paragraph" w:styleId="FootnoteText">
    <w:name w:val="footnote text"/>
    <w:basedOn w:val="Normal"/>
    <w:link w:val="FootnoteTextChar"/>
    <w:uiPriority w:val="99"/>
    <w:semiHidden/>
    <w:unhideWhenUsed/>
    <w:rsid w:val="00E4108C"/>
    <w:rPr>
      <w:sz w:val="20"/>
      <w:szCs w:val="20"/>
    </w:rPr>
  </w:style>
  <w:style w:type="character" w:customStyle="1" w:styleId="FootnoteTextChar">
    <w:name w:val="Footnote Text Char"/>
    <w:basedOn w:val="DefaultParagraphFont"/>
    <w:link w:val="FootnoteText"/>
    <w:uiPriority w:val="99"/>
    <w:semiHidden/>
    <w:rsid w:val="00E4108C"/>
  </w:style>
  <w:style w:type="character" w:styleId="FootnoteReference">
    <w:name w:val="footnote reference"/>
    <w:basedOn w:val="DefaultParagraphFont"/>
    <w:uiPriority w:val="99"/>
    <w:semiHidden/>
    <w:unhideWhenUsed/>
    <w:rsid w:val="00E4108C"/>
    <w:rPr>
      <w:vertAlign w:val="superscript"/>
    </w:rPr>
  </w:style>
  <w:style w:type="paragraph" w:customStyle="1" w:styleId="level-1">
    <w:name w:val="level-1"/>
    <w:basedOn w:val="Normal"/>
    <w:rsid w:val="00E4108C"/>
    <w:pPr>
      <w:spacing w:before="100" w:beforeAutospacing="1" w:after="100" w:afterAutospacing="1"/>
    </w:pPr>
  </w:style>
  <w:style w:type="table" w:styleId="PlainTable2">
    <w:name w:val="Plain Table 2"/>
    <w:basedOn w:val="TableNormal"/>
    <w:uiPriority w:val="42"/>
    <w:rsid w:val="00C15A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15A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6F75CC"/>
  </w:style>
  <w:style w:type="paragraph" w:styleId="NormalWeb">
    <w:name w:val="Normal (Web)"/>
    <w:basedOn w:val="Normal"/>
    <w:uiPriority w:val="99"/>
    <w:semiHidden/>
    <w:unhideWhenUsed/>
    <w:rsid w:val="00326970"/>
    <w:pPr>
      <w:spacing w:before="100" w:beforeAutospacing="1" w:after="100" w:afterAutospacing="1"/>
      <w:jc w:val="left"/>
    </w:pPr>
    <w:rPr>
      <w:rFonts w:ascii="Times New Roman" w:hAnsi="Times New Roman"/>
    </w:rPr>
  </w:style>
  <w:style w:type="character" w:styleId="FollowedHyperlink">
    <w:name w:val="FollowedHyperlink"/>
    <w:basedOn w:val="DefaultParagraphFont"/>
    <w:uiPriority w:val="99"/>
    <w:semiHidden/>
    <w:unhideWhenUsed/>
    <w:rsid w:val="00212BD3"/>
    <w:rPr>
      <w:color w:val="954F72" w:themeColor="followedHyperlink"/>
      <w:u w:val="single"/>
    </w:rPr>
  </w:style>
  <w:style w:type="character" w:customStyle="1" w:styleId="number-level">
    <w:name w:val="number-level"/>
    <w:basedOn w:val="DefaultParagraphFont"/>
    <w:rsid w:val="002829F2"/>
  </w:style>
  <w:style w:type="paragraph" w:customStyle="1" w:styleId="main-ul">
    <w:name w:val="main-ul"/>
    <w:basedOn w:val="Normal"/>
    <w:rsid w:val="003937B1"/>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936">
      <w:bodyDiv w:val="1"/>
      <w:marLeft w:val="0"/>
      <w:marRight w:val="0"/>
      <w:marTop w:val="0"/>
      <w:marBottom w:val="0"/>
      <w:divBdr>
        <w:top w:val="none" w:sz="0" w:space="0" w:color="auto"/>
        <w:left w:val="none" w:sz="0" w:space="0" w:color="auto"/>
        <w:bottom w:val="none" w:sz="0" w:space="0" w:color="auto"/>
        <w:right w:val="none" w:sz="0" w:space="0" w:color="auto"/>
      </w:divBdr>
      <w:divsChild>
        <w:div w:id="712004497">
          <w:marLeft w:val="0"/>
          <w:marRight w:val="0"/>
          <w:marTop w:val="0"/>
          <w:marBottom w:val="0"/>
          <w:divBdr>
            <w:top w:val="none" w:sz="0" w:space="0" w:color="auto"/>
            <w:left w:val="none" w:sz="0" w:space="0" w:color="auto"/>
            <w:bottom w:val="none" w:sz="0" w:space="0" w:color="auto"/>
            <w:right w:val="none" w:sz="0" w:space="0" w:color="auto"/>
          </w:divBdr>
          <w:divsChild>
            <w:div w:id="1767921104">
              <w:marLeft w:val="0"/>
              <w:marRight w:val="0"/>
              <w:marTop w:val="0"/>
              <w:marBottom w:val="0"/>
              <w:divBdr>
                <w:top w:val="none" w:sz="0" w:space="0" w:color="auto"/>
                <w:left w:val="none" w:sz="0" w:space="0" w:color="auto"/>
                <w:bottom w:val="none" w:sz="0" w:space="0" w:color="auto"/>
                <w:right w:val="none" w:sz="0" w:space="0" w:color="auto"/>
              </w:divBdr>
              <w:divsChild>
                <w:div w:id="593711179">
                  <w:marLeft w:val="0"/>
                  <w:marRight w:val="0"/>
                  <w:marTop w:val="0"/>
                  <w:marBottom w:val="0"/>
                  <w:divBdr>
                    <w:top w:val="none" w:sz="0" w:space="0" w:color="auto"/>
                    <w:left w:val="none" w:sz="0" w:space="0" w:color="auto"/>
                    <w:bottom w:val="none" w:sz="0" w:space="0" w:color="auto"/>
                    <w:right w:val="none" w:sz="0" w:space="0" w:color="auto"/>
                  </w:divBdr>
                  <w:divsChild>
                    <w:div w:id="550382145">
                      <w:marLeft w:val="0"/>
                      <w:marRight w:val="0"/>
                      <w:marTop w:val="0"/>
                      <w:marBottom w:val="0"/>
                      <w:divBdr>
                        <w:top w:val="none" w:sz="0" w:space="0" w:color="auto"/>
                        <w:left w:val="none" w:sz="0" w:space="0" w:color="auto"/>
                        <w:bottom w:val="none" w:sz="0" w:space="0" w:color="auto"/>
                        <w:right w:val="none" w:sz="0" w:space="0" w:color="auto"/>
                      </w:divBdr>
                      <w:divsChild>
                        <w:div w:id="842672432">
                          <w:marLeft w:val="0"/>
                          <w:marRight w:val="0"/>
                          <w:marTop w:val="0"/>
                          <w:marBottom w:val="0"/>
                          <w:divBdr>
                            <w:top w:val="none" w:sz="0" w:space="0" w:color="auto"/>
                            <w:left w:val="none" w:sz="0" w:space="0" w:color="auto"/>
                            <w:bottom w:val="none" w:sz="0" w:space="0" w:color="auto"/>
                            <w:right w:val="none" w:sz="0" w:space="0" w:color="auto"/>
                          </w:divBdr>
                          <w:divsChild>
                            <w:div w:id="1410422981">
                              <w:marLeft w:val="0"/>
                              <w:marRight w:val="0"/>
                              <w:marTop w:val="0"/>
                              <w:marBottom w:val="0"/>
                              <w:divBdr>
                                <w:top w:val="none" w:sz="0" w:space="0" w:color="auto"/>
                                <w:left w:val="none" w:sz="0" w:space="0" w:color="auto"/>
                                <w:bottom w:val="none" w:sz="0" w:space="0" w:color="auto"/>
                                <w:right w:val="none" w:sz="0" w:space="0" w:color="auto"/>
                              </w:divBdr>
                              <w:divsChild>
                                <w:div w:id="68840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3825">
          <w:marLeft w:val="0"/>
          <w:marRight w:val="0"/>
          <w:marTop w:val="0"/>
          <w:marBottom w:val="0"/>
          <w:divBdr>
            <w:top w:val="none" w:sz="0" w:space="0" w:color="auto"/>
            <w:left w:val="none" w:sz="0" w:space="0" w:color="auto"/>
            <w:bottom w:val="none" w:sz="0" w:space="0" w:color="auto"/>
            <w:right w:val="none" w:sz="0" w:space="0" w:color="auto"/>
          </w:divBdr>
          <w:divsChild>
            <w:div w:id="1836797797">
              <w:marLeft w:val="0"/>
              <w:marRight w:val="0"/>
              <w:marTop w:val="0"/>
              <w:marBottom w:val="0"/>
              <w:divBdr>
                <w:top w:val="none" w:sz="0" w:space="0" w:color="auto"/>
                <w:left w:val="none" w:sz="0" w:space="0" w:color="auto"/>
                <w:bottom w:val="none" w:sz="0" w:space="0" w:color="auto"/>
                <w:right w:val="none" w:sz="0" w:space="0" w:color="auto"/>
              </w:divBdr>
              <w:divsChild>
                <w:div w:id="1218860828">
                  <w:marLeft w:val="0"/>
                  <w:marRight w:val="0"/>
                  <w:marTop w:val="0"/>
                  <w:marBottom w:val="0"/>
                  <w:divBdr>
                    <w:top w:val="none" w:sz="0" w:space="0" w:color="auto"/>
                    <w:left w:val="none" w:sz="0" w:space="0" w:color="auto"/>
                    <w:bottom w:val="none" w:sz="0" w:space="0" w:color="auto"/>
                    <w:right w:val="none" w:sz="0" w:space="0" w:color="auto"/>
                  </w:divBdr>
                  <w:divsChild>
                    <w:div w:id="1420524564">
                      <w:marLeft w:val="0"/>
                      <w:marRight w:val="0"/>
                      <w:marTop w:val="0"/>
                      <w:marBottom w:val="0"/>
                      <w:divBdr>
                        <w:top w:val="none" w:sz="0" w:space="0" w:color="auto"/>
                        <w:left w:val="none" w:sz="0" w:space="0" w:color="auto"/>
                        <w:bottom w:val="none" w:sz="0" w:space="0" w:color="auto"/>
                        <w:right w:val="none" w:sz="0" w:space="0" w:color="auto"/>
                      </w:divBdr>
                      <w:divsChild>
                        <w:div w:id="1178423274">
                          <w:marLeft w:val="0"/>
                          <w:marRight w:val="0"/>
                          <w:marTop w:val="0"/>
                          <w:marBottom w:val="0"/>
                          <w:divBdr>
                            <w:top w:val="none" w:sz="0" w:space="0" w:color="auto"/>
                            <w:left w:val="none" w:sz="0" w:space="0" w:color="auto"/>
                            <w:bottom w:val="none" w:sz="0" w:space="0" w:color="auto"/>
                            <w:right w:val="none" w:sz="0" w:space="0" w:color="auto"/>
                          </w:divBdr>
                          <w:divsChild>
                            <w:div w:id="366872975">
                              <w:marLeft w:val="0"/>
                              <w:marRight w:val="0"/>
                              <w:marTop w:val="0"/>
                              <w:marBottom w:val="0"/>
                              <w:divBdr>
                                <w:top w:val="none" w:sz="0" w:space="0" w:color="auto"/>
                                <w:left w:val="none" w:sz="0" w:space="0" w:color="auto"/>
                                <w:bottom w:val="none" w:sz="0" w:space="0" w:color="auto"/>
                                <w:right w:val="none" w:sz="0" w:space="0" w:color="auto"/>
                              </w:divBdr>
                              <w:divsChild>
                                <w:div w:id="28704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518">
          <w:marLeft w:val="0"/>
          <w:marRight w:val="0"/>
          <w:marTop w:val="0"/>
          <w:marBottom w:val="0"/>
          <w:divBdr>
            <w:top w:val="none" w:sz="0" w:space="0" w:color="auto"/>
            <w:left w:val="none" w:sz="0" w:space="0" w:color="auto"/>
            <w:bottom w:val="none" w:sz="0" w:space="0" w:color="auto"/>
            <w:right w:val="none" w:sz="0" w:space="0" w:color="auto"/>
          </w:divBdr>
          <w:divsChild>
            <w:div w:id="649291446">
              <w:marLeft w:val="0"/>
              <w:marRight w:val="0"/>
              <w:marTop w:val="0"/>
              <w:marBottom w:val="0"/>
              <w:divBdr>
                <w:top w:val="none" w:sz="0" w:space="0" w:color="auto"/>
                <w:left w:val="none" w:sz="0" w:space="0" w:color="auto"/>
                <w:bottom w:val="none" w:sz="0" w:space="0" w:color="auto"/>
                <w:right w:val="none" w:sz="0" w:space="0" w:color="auto"/>
              </w:divBdr>
              <w:divsChild>
                <w:div w:id="943731323">
                  <w:marLeft w:val="0"/>
                  <w:marRight w:val="0"/>
                  <w:marTop w:val="0"/>
                  <w:marBottom w:val="0"/>
                  <w:divBdr>
                    <w:top w:val="none" w:sz="0" w:space="0" w:color="auto"/>
                    <w:left w:val="none" w:sz="0" w:space="0" w:color="auto"/>
                    <w:bottom w:val="none" w:sz="0" w:space="0" w:color="auto"/>
                    <w:right w:val="none" w:sz="0" w:space="0" w:color="auto"/>
                  </w:divBdr>
                  <w:divsChild>
                    <w:div w:id="1605729467">
                      <w:marLeft w:val="0"/>
                      <w:marRight w:val="0"/>
                      <w:marTop w:val="0"/>
                      <w:marBottom w:val="0"/>
                      <w:divBdr>
                        <w:top w:val="none" w:sz="0" w:space="0" w:color="auto"/>
                        <w:left w:val="none" w:sz="0" w:space="0" w:color="auto"/>
                        <w:bottom w:val="none" w:sz="0" w:space="0" w:color="auto"/>
                        <w:right w:val="none" w:sz="0" w:space="0" w:color="auto"/>
                      </w:divBdr>
                      <w:divsChild>
                        <w:div w:id="286087407">
                          <w:marLeft w:val="0"/>
                          <w:marRight w:val="0"/>
                          <w:marTop w:val="0"/>
                          <w:marBottom w:val="0"/>
                          <w:divBdr>
                            <w:top w:val="none" w:sz="0" w:space="0" w:color="auto"/>
                            <w:left w:val="none" w:sz="0" w:space="0" w:color="auto"/>
                            <w:bottom w:val="none" w:sz="0" w:space="0" w:color="auto"/>
                            <w:right w:val="none" w:sz="0" w:space="0" w:color="auto"/>
                          </w:divBdr>
                          <w:divsChild>
                            <w:div w:id="989754466">
                              <w:marLeft w:val="0"/>
                              <w:marRight w:val="0"/>
                              <w:marTop w:val="0"/>
                              <w:marBottom w:val="0"/>
                              <w:divBdr>
                                <w:top w:val="none" w:sz="0" w:space="0" w:color="auto"/>
                                <w:left w:val="none" w:sz="0" w:space="0" w:color="auto"/>
                                <w:bottom w:val="none" w:sz="0" w:space="0" w:color="auto"/>
                                <w:right w:val="none" w:sz="0" w:space="0" w:color="auto"/>
                              </w:divBdr>
                              <w:divsChild>
                                <w:div w:id="21452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861256">
          <w:marLeft w:val="0"/>
          <w:marRight w:val="0"/>
          <w:marTop w:val="0"/>
          <w:marBottom w:val="0"/>
          <w:divBdr>
            <w:top w:val="none" w:sz="0" w:space="0" w:color="auto"/>
            <w:left w:val="none" w:sz="0" w:space="0" w:color="auto"/>
            <w:bottom w:val="none" w:sz="0" w:space="0" w:color="auto"/>
            <w:right w:val="none" w:sz="0" w:space="0" w:color="auto"/>
          </w:divBdr>
          <w:divsChild>
            <w:div w:id="935089295">
              <w:marLeft w:val="0"/>
              <w:marRight w:val="0"/>
              <w:marTop w:val="0"/>
              <w:marBottom w:val="0"/>
              <w:divBdr>
                <w:top w:val="none" w:sz="0" w:space="0" w:color="auto"/>
                <w:left w:val="none" w:sz="0" w:space="0" w:color="auto"/>
                <w:bottom w:val="none" w:sz="0" w:space="0" w:color="auto"/>
                <w:right w:val="none" w:sz="0" w:space="0" w:color="auto"/>
              </w:divBdr>
              <w:divsChild>
                <w:div w:id="746614213">
                  <w:marLeft w:val="0"/>
                  <w:marRight w:val="0"/>
                  <w:marTop w:val="0"/>
                  <w:marBottom w:val="0"/>
                  <w:divBdr>
                    <w:top w:val="none" w:sz="0" w:space="0" w:color="auto"/>
                    <w:left w:val="none" w:sz="0" w:space="0" w:color="auto"/>
                    <w:bottom w:val="none" w:sz="0" w:space="0" w:color="auto"/>
                    <w:right w:val="none" w:sz="0" w:space="0" w:color="auto"/>
                  </w:divBdr>
                  <w:divsChild>
                    <w:div w:id="1880893824">
                      <w:marLeft w:val="0"/>
                      <w:marRight w:val="0"/>
                      <w:marTop w:val="0"/>
                      <w:marBottom w:val="0"/>
                      <w:divBdr>
                        <w:top w:val="none" w:sz="0" w:space="0" w:color="auto"/>
                        <w:left w:val="none" w:sz="0" w:space="0" w:color="auto"/>
                        <w:bottom w:val="none" w:sz="0" w:space="0" w:color="auto"/>
                        <w:right w:val="none" w:sz="0" w:space="0" w:color="auto"/>
                      </w:divBdr>
                      <w:divsChild>
                        <w:div w:id="292491054">
                          <w:marLeft w:val="0"/>
                          <w:marRight w:val="0"/>
                          <w:marTop w:val="0"/>
                          <w:marBottom w:val="0"/>
                          <w:divBdr>
                            <w:top w:val="none" w:sz="0" w:space="0" w:color="auto"/>
                            <w:left w:val="none" w:sz="0" w:space="0" w:color="auto"/>
                            <w:bottom w:val="none" w:sz="0" w:space="0" w:color="auto"/>
                            <w:right w:val="none" w:sz="0" w:space="0" w:color="auto"/>
                          </w:divBdr>
                          <w:divsChild>
                            <w:div w:id="1131511273">
                              <w:marLeft w:val="0"/>
                              <w:marRight w:val="0"/>
                              <w:marTop w:val="0"/>
                              <w:marBottom w:val="0"/>
                              <w:divBdr>
                                <w:top w:val="none" w:sz="0" w:space="0" w:color="auto"/>
                                <w:left w:val="none" w:sz="0" w:space="0" w:color="auto"/>
                                <w:bottom w:val="none" w:sz="0" w:space="0" w:color="auto"/>
                                <w:right w:val="none" w:sz="0" w:space="0" w:color="auto"/>
                              </w:divBdr>
                              <w:divsChild>
                                <w:div w:id="18258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3315">
          <w:marLeft w:val="0"/>
          <w:marRight w:val="0"/>
          <w:marTop w:val="0"/>
          <w:marBottom w:val="0"/>
          <w:divBdr>
            <w:top w:val="none" w:sz="0" w:space="0" w:color="auto"/>
            <w:left w:val="none" w:sz="0" w:space="0" w:color="auto"/>
            <w:bottom w:val="none" w:sz="0" w:space="0" w:color="auto"/>
            <w:right w:val="none" w:sz="0" w:space="0" w:color="auto"/>
          </w:divBdr>
          <w:divsChild>
            <w:div w:id="324480846">
              <w:marLeft w:val="0"/>
              <w:marRight w:val="0"/>
              <w:marTop w:val="0"/>
              <w:marBottom w:val="0"/>
              <w:divBdr>
                <w:top w:val="none" w:sz="0" w:space="0" w:color="auto"/>
                <w:left w:val="none" w:sz="0" w:space="0" w:color="auto"/>
                <w:bottom w:val="none" w:sz="0" w:space="0" w:color="auto"/>
                <w:right w:val="none" w:sz="0" w:space="0" w:color="auto"/>
              </w:divBdr>
              <w:divsChild>
                <w:div w:id="1586069360">
                  <w:marLeft w:val="0"/>
                  <w:marRight w:val="0"/>
                  <w:marTop w:val="0"/>
                  <w:marBottom w:val="0"/>
                  <w:divBdr>
                    <w:top w:val="none" w:sz="0" w:space="0" w:color="auto"/>
                    <w:left w:val="none" w:sz="0" w:space="0" w:color="auto"/>
                    <w:bottom w:val="none" w:sz="0" w:space="0" w:color="auto"/>
                    <w:right w:val="none" w:sz="0" w:space="0" w:color="auto"/>
                  </w:divBdr>
                  <w:divsChild>
                    <w:div w:id="870730222">
                      <w:marLeft w:val="0"/>
                      <w:marRight w:val="0"/>
                      <w:marTop w:val="0"/>
                      <w:marBottom w:val="0"/>
                      <w:divBdr>
                        <w:top w:val="none" w:sz="0" w:space="0" w:color="auto"/>
                        <w:left w:val="none" w:sz="0" w:space="0" w:color="auto"/>
                        <w:bottom w:val="none" w:sz="0" w:space="0" w:color="auto"/>
                        <w:right w:val="none" w:sz="0" w:space="0" w:color="auto"/>
                      </w:divBdr>
                      <w:divsChild>
                        <w:div w:id="1169491239">
                          <w:marLeft w:val="0"/>
                          <w:marRight w:val="0"/>
                          <w:marTop w:val="0"/>
                          <w:marBottom w:val="0"/>
                          <w:divBdr>
                            <w:top w:val="none" w:sz="0" w:space="0" w:color="auto"/>
                            <w:left w:val="none" w:sz="0" w:space="0" w:color="auto"/>
                            <w:bottom w:val="none" w:sz="0" w:space="0" w:color="auto"/>
                            <w:right w:val="none" w:sz="0" w:space="0" w:color="auto"/>
                          </w:divBdr>
                          <w:divsChild>
                            <w:div w:id="205410992">
                              <w:marLeft w:val="0"/>
                              <w:marRight w:val="0"/>
                              <w:marTop w:val="0"/>
                              <w:marBottom w:val="0"/>
                              <w:divBdr>
                                <w:top w:val="none" w:sz="0" w:space="0" w:color="auto"/>
                                <w:left w:val="none" w:sz="0" w:space="0" w:color="auto"/>
                                <w:bottom w:val="none" w:sz="0" w:space="0" w:color="auto"/>
                                <w:right w:val="none" w:sz="0" w:space="0" w:color="auto"/>
                              </w:divBdr>
                              <w:divsChild>
                                <w:div w:id="5190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5219">
          <w:marLeft w:val="0"/>
          <w:marRight w:val="0"/>
          <w:marTop w:val="0"/>
          <w:marBottom w:val="0"/>
          <w:divBdr>
            <w:top w:val="none" w:sz="0" w:space="0" w:color="auto"/>
            <w:left w:val="none" w:sz="0" w:space="0" w:color="auto"/>
            <w:bottom w:val="none" w:sz="0" w:space="0" w:color="auto"/>
            <w:right w:val="none" w:sz="0" w:space="0" w:color="auto"/>
          </w:divBdr>
          <w:divsChild>
            <w:div w:id="119080614">
              <w:marLeft w:val="0"/>
              <w:marRight w:val="0"/>
              <w:marTop w:val="0"/>
              <w:marBottom w:val="0"/>
              <w:divBdr>
                <w:top w:val="none" w:sz="0" w:space="0" w:color="auto"/>
                <w:left w:val="none" w:sz="0" w:space="0" w:color="auto"/>
                <w:bottom w:val="none" w:sz="0" w:space="0" w:color="auto"/>
                <w:right w:val="none" w:sz="0" w:space="0" w:color="auto"/>
              </w:divBdr>
              <w:divsChild>
                <w:div w:id="1881546674">
                  <w:marLeft w:val="0"/>
                  <w:marRight w:val="0"/>
                  <w:marTop w:val="0"/>
                  <w:marBottom w:val="0"/>
                  <w:divBdr>
                    <w:top w:val="none" w:sz="0" w:space="0" w:color="auto"/>
                    <w:left w:val="none" w:sz="0" w:space="0" w:color="auto"/>
                    <w:bottom w:val="none" w:sz="0" w:space="0" w:color="auto"/>
                    <w:right w:val="none" w:sz="0" w:space="0" w:color="auto"/>
                  </w:divBdr>
                  <w:divsChild>
                    <w:div w:id="1768847728">
                      <w:marLeft w:val="0"/>
                      <w:marRight w:val="0"/>
                      <w:marTop w:val="0"/>
                      <w:marBottom w:val="0"/>
                      <w:divBdr>
                        <w:top w:val="none" w:sz="0" w:space="0" w:color="auto"/>
                        <w:left w:val="none" w:sz="0" w:space="0" w:color="auto"/>
                        <w:bottom w:val="none" w:sz="0" w:space="0" w:color="auto"/>
                        <w:right w:val="none" w:sz="0" w:space="0" w:color="auto"/>
                      </w:divBdr>
                      <w:divsChild>
                        <w:div w:id="754664952">
                          <w:marLeft w:val="0"/>
                          <w:marRight w:val="0"/>
                          <w:marTop w:val="0"/>
                          <w:marBottom w:val="0"/>
                          <w:divBdr>
                            <w:top w:val="none" w:sz="0" w:space="0" w:color="auto"/>
                            <w:left w:val="none" w:sz="0" w:space="0" w:color="auto"/>
                            <w:bottom w:val="none" w:sz="0" w:space="0" w:color="auto"/>
                            <w:right w:val="none" w:sz="0" w:space="0" w:color="auto"/>
                          </w:divBdr>
                          <w:divsChild>
                            <w:div w:id="1153915157">
                              <w:marLeft w:val="0"/>
                              <w:marRight w:val="0"/>
                              <w:marTop w:val="0"/>
                              <w:marBottom w:val="0"/>
                              <w:divBdr>
                                <w:top w:val="none" w:sz="0" w:space="0" w:color="auto"/>
                                <w:left w:val="none" w:sz="0" w:space="0" w:color="auto"/>
                                <w:bottom w:val="none" w:sz="0" w:space="0" w:color="auto"/>
                                <w:right w:val="none" w:sz="0" w:space="0" w:color="auto"/>
                              </w:divBdr>
                              <w:divsChild>
                                <w:div w:id="16252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97117">
          <w:marLeft w:val="0"/>
          <w:marRight w:val="0"/>
          <w:marTop w:val="0"/>
          <w:marBottom w:val="0"/>
          <w:divBdr>
            <w:top w:val="none" w:sz="0" w:space="0" w:color="auto"/>
            <w:left w:val="none" w:sz="0" w:space="0" w:color="auto"/>
            <w:bottom w:val="none" w:sz="0" w:space="0" w:color="auto"/>
            <w:right w:val="none" w:sz="0" w:space="0" w:color="auto"/>
          </w:divBdr>
          <w:divsChild>
            <w:div w:id="725374034">
              <w:marLeft w:val="0"/>
              <w:marRight w:val="0"/>
              <w:marTop w:val="0"/>
              <w:marBottom w:val="0"/>
              <w:divBdr>
                <w:top w:val="none" w:sz="0" w:space="0" w:color="auto"/>
                <w:left w:val="none" w:sz="0" w:space="0" w:color="auto"/>
                <w:bottom w:val="none" w:sz="0" w:space="0" w:color="auto"/>
                <w:right w:val="none" w:sz="0" w:space="0" w:color="auto"/>
              </w:divBdr>
              <w:divsChild>
                <w:div w:id="580795230">
                  <w:marLeft w:val="0"/>
                  <w:marRight w:val="0"/>
                  <w:marTop w:val="0"/>
                  <w:marBottom w:val="0"/>
                  <w:divBdr>
                    <w:top w:val="none" w:sz="0" w:space="0" w:color="auto"/>
                    <w:left w:val="none" w:sz="0" w:space="0" w:color="auto"/>
                    <w:bottom w:val="none" w:sz="0" w:space="0" w:color="auto"/>
                    <w:right w:val="none" w:sz="0" w:space="0" w:color="auto"/>
                  </w:divBdr>
                  <w:divsChild>
                    <w:div w:id="711031224">
                      <w:marLeft w:val="0"/>
                      <w:marRight w:val="0"/>
                      <w:marTop w:val="0"/>
                      <w:marBottom w:val="0"/>
                      <w:divBdr>
                        <w:top w:val="none" w:sz="0" w:space="0" w:color="auto"/>
                        <w:left w:val="none" w:sz="0" w:space="0" w:color="auto"/>
                        <w:bottom w:val="none" w:sz="0" w:space="0" w:color="auto"/>
                        <w:right w:val="none" w:sz="0" w:space="0" w:color="auto"/>
                      </w:divBdr>
                      <w:divsChild>
                        <w:div w:id="1901867506">
                          <w:marLeft w:val="0"/>
                          <w:marRight w:val="0"/>
                          <w:marTop w:val="0"/>
                          <w:marBottom w:val="0"/>
                          <w:divBdr>
                            <w:top w:val="none" w:sz="0" w:space="0" w:color="auto"/>
                            <w:left w:val="none" w:sz="0" w:space="0" w:color="auto"/>
                            <w:bottom w:val="none" w:sz="0" w:space="0" w:color="auto"/>
                            <w:right w:val="none" w:sz="0" w:space="0" w:color="auto"/>
                          </w:divBdr>
                          <w:divsChild>
                            <w:div w:id="1419012460">
                              <w:marLeft w:val="0"/>
                              <w:marRight w:val="0"/>
                              <w:marTop w:val="0"/>
                              <w:marBottom w:val="0"/>
                              <w:divBdr>
                                <w:top w:val="none" w:sz="0" w:space="0" w:color="auto"/>
                                <w:left w:val="none" w:sz="0" w:space="0" w:color="auto"/>
                                <w:bottom w:val="none" w:sz="0" w:space="0" w:color="auto"/>
                                <w:right w:val="none" w:sz="0" w:space="0" w:color="auto"/>
                              </w:divBdr>
                              <w:divsChild>
                                <w:div w:id="6098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05888">
          <w:marLeft w:val="0"/>
          <w:marRight w:val="0"/>
          <w:marTop w:val="0"/>
          <w:marBottom w:val="0"/>
          <w:divBdr>
            <w:top w:val="none" w:sz="0" w:space="0" w:color="auto"/>
            <w:left w:val="none" w:sz="0" w:space="0" w:color="auto"/>
            <w:bottom w:val="none" w:sz="0" w:space="0" w:color="auto"/>
            <w:right w:val="none" w:sz="0" w:space="0" w:color="auto"/>
          </w:divBdr>
          <w:divsChild>
            <w:div w:id="1894612827">
              <w:marLeft w:val="0"/>
              <w:marRight w:val="0"/>
              <w:marTop w:val="0"/>
              <w:marBottom w:val="0"/>
              <w:divBdr>
                <w:top w:val="none" w:sz="0" w:space="0" w:color="auto"/>
                <w:left w:val="none" w:sz="0" w:space="0" w:color="auto"/>
                <w:bottom w:val="none" w:sz="0" w:space="0" w:color="auto"/>
                <w:right w:val="none" w:sz="0" w:space="0" w:color="auto"/>
              </w:divBdr>
              <w:divsChild>
                <w:div w:id="1231235695">
                  <w:marLeft w:val="0"/>
                  <w:marRight w:val="0"/>
                  <w:marTop w:val="0"/>
                  <w:marBottom w:val="0"/>
                  <w:divBdr>
                    <w:top w:val="none" w:sz="0" w:space="0" w:color="auto"/>
                    <w:left w:val="none" w:sz="0" w:space="0" w:color="auto"/>
                    <w:bottom w:val="none" w:sz="0" w:space="0" w:color="auto"/>
                    <w:right w:val="none" w:sz="0" w:space="0" w:color="auto"/>
                  </w:divBdr>
                  <w:divsChild>
                    <w:div w:id="2121533272">
                      <w:marLeft w:val="0"/>
                      <w:marRight w:val="0"/>
                      <w:marTop w:val="0"/>
                      <w:marBottom w:val="0"/>
                      <w:divBdr>
                        <w:top w:val="none" w:sz="0" w:space="0" w:color="auto"/>
                        <w:left w:val="none" w:sz="0" w:space="0" w:color="auto"/>
                        <w:bottom w:val="none" w:sz="0" w:space="0" w:color="auto"/>
                        <w:right w:val="none" w:sz="0" w:space="0" w:color="auto"/>
                      </w:divBdr>
                      <w:divsChild>
                        <w:div w:id="1874003778">
                          <w:marLeft w:val="0"/>
                          <w:marRight w:val="0"/>
                          <w:marTop w:val="0"/>
                          <w:marBottom w:val="0"/>
                          <w:divBdr>
                            <w:top w:val="none" w:sz="0" w:space="0" w:color="auto"/>
                            <w:left w:val="none" w:sz="0" w:space="0" w:color="auto"/>
                            <w:bottom w:val="none" w:sz="0" w:space="0" w:color="auto"/>
                            <w:right w:val="none" w:sz="0" w:space="0" w:color="auto"/>
                          </w:divBdr>
                          <w:divsChild>
                            <w:div w:id="443966347">
                              <w:marLeft w:val="0"/>
                              <w:marRight w:val="0"/>
                              <w:marTop w:val="0"/>
                              <w:marBottom w:val="0"/>
                              <w:divBdr>
                                <w:top w:val="none" w:sz="0" w:space="0" w:color="auto"/>
                                <w:left w:val="none" w:sz="0" w:space="0" w:color="auto"/>
                                <w:bottom w:val="none" w:sz="0" w:space="0" w:color="auto"/>
                                <w:right w:val="none" w:sz="0" w:space="0" w:color="auto"/>
                              </w:divBdr>
                              <w:divsChild>
                                <w:div w:id="18577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92408">
          <w:marLeft w:val="0"/>
          <w:marRight w:val="0"/>
          <w:marTop w:val="0"/>
          <w:marBottom w:val="0"/>
          <w:divBdr>
            <w:top w:val="none" w:sz="0" w:space="0" w:color="auto"/>
            <w:left w:val="none" w:sz="0" w:space="0" w:color="auto"/>
            <w:bottom w:val="none" w:sz="0" w:space="0" w:color="auto"/>
            <w:right w:val="none" w:sz="0" w:space="0" w:color="auto"/>
          </w:divBdr>
          <w:divsChild>
            <w:div w:id="435638707">
              <w:marLeft w:val="0"/>
              <w:marRight w:val="0"/>
              <w:marTop w:val="0"/>
              <w:marBottom w:val="0"/>
              <w:divBdr>
                <w:top w:val="none" w:sz="0" w:space="0" w:color="auto"/>
                <w:left w:val="none" w:sz="0" w:space="0" w:color="auto"/>
                <w:bottom w:val="none" w:sz="0" w:space="0" w:color="auto"/>
                <w:right w:val="none" w:sz="0" w:space="0" w:color="auto"/>
              </w:divBdr>
              <w:divsChild>
                <w:div w:id="303777180">
                  <w:marLeft w:val="0"/>
                  <w:marRight w:val="0"/>
                  <w:marTop w:val="0"/>
                  <w:marBottom w:val="0"/>
                  <w:divBdr>
                    <w:top w:val="none" w:sz="0" w:space="0" w:color="auto"/>
                    <w:left w:val="none" w:sz="0" w:space="0" w:color="auto"/>
                    <w:bottom w:val="none" w:sz="0" w:space="0" w:color="auto"/>
                    <w:right w:val="none" w:sz="0" w:space="0" w:color="auto"/>
                  </w:divBdr>
                  <w:divsChild>
                    <w:div w:id="1681934054">
                      <w:marLeft w:val="0"/>
                      <w:marRight w:val="0"/>
                      <w:marTop w:val="0"/>
                      <w:marBottom w:val="0"/>
                      <w:divBdr>
                        <w:top w:val="none" w:sz="0" w:space="0" w:color="auto"/>
                        <w:left w:val="none" w:sz="0" w:space="0" w:color="auto"/>
                        <w:bottom w:val="none" w:sz="0" w:space="0" w:color="auto"/>
                        <w:right w:val="none" w:sz="0" w:space="0" w:color="auto"/>
                      </w:divBdr>
                      <w:divsChild>
                        <w:div w:id="600261919">
                          <w:marLeft w:val="0"/>
                          <w:marRight w:val="0"/>
                          <w:marTop w:val="0"/>
                          <w:marBottom w:val="0"/>
                          <w:divBdr>
                            <w:top w:val="none" w:sz="0" w:space="0" w:color="auto"/>
                            <w:left w:val="none" w:sz="0" w:space="0" w:color="auto"/>
                            <w:bottom w:val="none" w:sz="0" w:space="0" w:color="auto"/>
                            <w:right w:val="none" w:sz="0" w:space="0" w:color="auto"/>
                          </w:divBdr>
                          <w:divsChild>
                            <w:div w:id="824779659">
                              <w:marLeft w:val="0"/>
                              <w:marRight w:val="0"/>
                              <w:marTop w:val="0"/>
                              <w:marBottom w:val="0"/>
                              <w:divBdr>
                                <w:top w:val="none" w:sz="0" w:space="0" w:color="auto"/>
                                <w:left w:val="none" w:sz="0" w:space="0" w:color="auto"/>
                                <w:bottom w:val="none" w:sz="0" w:space="0" w:color="auto"/>
                                <w:right w:val="none" w:sz="0" w:space="0" w:color="auto"/>
                              </w:divBdr>
                              <w:divsChild>
                                <w:div w:id="1564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137383">
          <w:marLeft w:val="0"/>
          <w:marRight w:val="0"/>
          <w:marTop w:val="0"/>
          <w:marBottom w:val="0"/>
          <w:divBdr>
            <w:top w:val="none" w:sz="0" w:space="0" w:color="auto"/>
            <w:left w:val="none" w:sz="0" w:space="0" w:color="auto"/>
            <w:bottom w:val="none" w:sz="0" w:space="0" w:color="auto"/>
            <w:right w:val="none" w:sz="0" w:space="0" w:color="auto"/>
          </w:divBdr>
          <w:divsChild>
            <w:div w:id="1394084569">
              <w:marLeft w:val="0"/>
              <w:marRight w:val="0"/>
              <w:marTop w:val="0"/>
              <w:marBottom w:val="0"/>
              <w:divBdr>
                <w:top w:val="none" w:sz="0" w:space="0" w:color="auto"/>
                <w:left w:val="none" w:sz="0" w:space="0" w:color="auto"/>
                <w:bottom w:val="none" w:sz="0" w:space="0" w:color="auto"/>
                <w:right w:val="none" w:sz="0" w:space="0" w:color="auto"/>
              </w:divBdr>
              <w:divsChild>
                <w:div w:id="1081948169">
                  <w:marLeft w:val="0"/>
                  <w:marRight w:val="0"/>
                  <w:marTop w:val="0"/>
                  <w:marBottom w:val="0"/>
                  <w:divBdr>
                    <w:top w:val="none" w:sz="0" w:space="0" w:color="auto"/>
                    <w:left w:val="none" w:sz="0" w:space="0" w:color="auto"/>
                    <w:bottom w:val="none" w:sz="0" w:space="0" w:color="auto"/>
                    <w:right w:val="none" w:sz="0" w:space="0" w:color="auto"/>
                  </w:divBdr>
                  <w:divsChild>
                    <w:div w:id="269358163">
                      <w:marLeft w:val="0"/>
                      <w:marRight w:val="0"/>
                      <w:marTop w:val="0"/>
                      <w:marBottom w:val="0"/>
                      <w:divBdr>
                        <w:top w:val="none" w:sz="0" w:space="0" w:color="auto"/>
                        <w:left w:val="none" w:sz="0" w:space="0" w:color="auto"/>
                        <w:bottom w:val="none" w:sz="0" w:space="0" w:color="auto"/>
                        <w:right w:val="none" w:sz="0" w:space="0" w:color="auto"/>
                      </w:divBdr>
                      <w:divsChild>
                        <w:div w:id="1933008366">
                          <w:marLeft w:val="0"/>
                          <w:marRight w:val="0"/>
                          <w:marTop w:val="0"/>
                          <w:marBottom w:val="0"/>
                          <w:divBdr>
                            <w:top w:val="none" w:sz="0" w:space="0" w:color="auto"/>
                            <w:left w:val="none" w:sz="0" w:space="0" w:color="auto"/>
                            <w:bottom w:val="none" w:sz="0" w:space="0" w:color="auto"/>
                            <w:right w:val="none" w:sz="0" w:space="0" w:color="auto"/>
                          </w:divBdr>
                          <w:divsChild>
                            <w:div w:id="416442895">
                              <w:marLeft w:val="0"/>
                              <w:marRight w:val="0"/>
                              <w:marTop w:val="0"/>
                              <w:marBottom w:val="0"/>
                              <w:divBdr>
                                <w:top w:val="none" w:sz="0" w:space="0" w:color="auto"/>
                                <w:left w:val="none" w:sz="0" w:space="0" w:color="auto"/>
                                <w:bottom w:val="none" w:sz="0" w:space="0" w:color="auto"/>
                                <w:right w:val="none" w:sz="0" w:space="0" w:color="auto"/>
                              </w:divBdr>
                              <w:divsChild>
                                <w:div w:id="7013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872760">
          <w:marLeft w:val="0"/>
          <w:marRight w:val="0"/>
          <w:marTop w:val="0"/>
          <w:marBottom w:val="0"/>
          <w:divBdr>
            <w:top w:val="none" w:sz="0" w:space="0" w:color="auto"/>
            <w:left w:val="none" w:sz="0" w:space="0" w:color="auto"/>
            <w:bottom w:val="none" w:sz="0" w:space="0" w:color="auto"/>
            <w:right w:val="none" w:sz="0" w:space="0" w:color="auto"/>
          </w:divBdr>
          <w:divsChild>
            <w:div w:id="744958069">
              <w:marLeft w:val="0"/>
              <w:marRight w:val="0"/>
              <w:marTop w:val="0"/>
              <w:marBottom w:val="0"/>
              <w:divBdr>
                <w:top w:val="none" w:sz="0" w:space="0" w:color="auto"/>
                <w:left w:val="none" w:sz="0" w:space="0" w:color="auto"/>
                <w:bottom w:val="none" w:sz="0" w:space="0" w:color="auto"/>
                <w:right w:val="none" w:sz="0" w:space="0" w:color="auto"/>
              </w:divBdr>
              <w:divsChild>
                <w:div w:id="1492410412">
                  <w:marLeft w:val="0"/>
                  <w:marRight w:val="0"/>
                  <w:marTop w:val="0"/>
                  <w:marBottom w:val="0"/>
                  <w:divBdr>
                    <w:top w:val="none" w:sz="0" w:space="0" w:color="auto"/>
                    <w:left w:val="none" w:sz="0" w:space="0" w:color="auto"/>
                    <w:bottom w:val="none" w:sz="0" w:space="0" w:color="auto"/>
                    <w:right w:val="none" w:sz="0" w:space="0" w:color="auto"/>
                  </w:divBdr>
                  <w:divsChild>
                    <w:div w:id="1413311481">
                      <w:marLeft w:val="0"/>
                      <w:marRight w:val="0"/>
                      <w:marTop w:val="0"/>
                      <w:marBottom w:val="0"/>
                      <w:divBdr>
                        <w:top w:val="none" w:sz="0" w:space="0" w:color="auto"/>
                        <w:left w:val="none" w:sz="0" w:space="0" w:color="auto"/>
                        <w:bottom w:val="none" w:sz="0" w:space="0" w:color="auto"/>
                        <w:right w:val="none" w:sz="0" w:space="0" w:color="auto"/>
                      </w:divBdr>
                      <w:divsChild>
                        <w:div w:id="637031425">
                          <w:marLeft w:val="0"/>
                          <w:marRight w:val="0"/>
                          <w:marTop w:val="0"/>
                          <w:marBottom w:val="0"/>
                          <w:divBdr>
                            <w:top w:val="none" w:sz="0" w:space="0" w:color="auto"/>
                            <w:left w:val="none" w:sz="0" w:space="0" w:color="auto"/>
                            <w:bottom w:val="none" w:sz="0" w:space="0" w:color="auto"/>
                            <w:right w:val="none" w:sz="0" w:space="0" w:color="auto"/>
                          </w:divBdr>
                          <w:divsChild>
                            <w:div w:id="1123889853">
                              <w:marLeft w:val="0"/>
                              <w:marRight w:val="0"/>
                              <w:marTop w:val="0"/>
                              <w:marBottom w:val="0"/>
                              <w:divBdr>
                                <w:top w:val="none" w:sz="0" w:space="0" w:color="auto"/>
                                <w:left w:val="none" w:sz="0" w:space="0" w:color="auto"/>
                                <w:bottom w:val="none" w:sz="0" w:space="0" w:color="auto"/>
                                <w:right w:val="none" w:sz="0" w:space="0" w:color="auto"/>
                              </w:divBdr>
                              <w:divsChild>
                                <w:div w:id="16113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51670">
          <w:marLeft w:val="0"/>
          <w:marRight w:val="0"/>
          <w:marTop w:val="0"/>
          <w:marBottom w:val="0"/>
          <w:divBdr>
            <w:top w:val="none" w:sz="0" w:space="0" w:color="auto"/>
            <w:left w:val="none" w:sz="0" w:space="0" w:color="auto"/>
            <w:bottom w:val="none" w:sz="0" w:space="0" w:color="auto"/>
            <w:right w:val="none" w:sz="0" w:space="0" w:color="auto"/>
          </w:divBdr>
          <w:divsChild>
            <w:div w:id="1545603745">
              <w:marLeft w:val="0"/>
              <w:marRight w:val="0"/>
              <w:marTop w:val="0"/>
              <w:marBottom w:val="0"/>
              <w:divBdr>
                <w:top w:val="none" w:sz="0" w:space="0" w:color="auto"/>
                <w:left w:val="none" w:sz="0" w:space="0" w:color="auto"/>
                <w:bottom w:val="none" w:sz="0" w:space="0" w:color="auto"/>
                <w:right w:val="none" w:sz="0" w:space="0" w:color="auto"/>
              </w:divBdr>
              <w:divsChild>
                <w:div w:id="1927762695">
                  <w:marLeft w:val="0"/>
                  <w:marRight w:val="0"/>
                  <w:marTop w:val="0"/>
                  <w:marBottom w:val="0"/>
                  <w:divBdr>
                    <w:top w:val="none" w:sz="0" w:space="0" w:color="auto"/>
                    <w:left w:val="none" w:sz="0" w:space="0" w:color="auto"/>
                    <w:bottom w:val="none" w:sz="0" w:space="0" w:color="auto"/>
                    <w:right w:val="none" w:sz="0" w:space="0" w:color="auto"/>
                  </w:divBdr>
                  <w:divsChild>
                    <w:div w:id="619798361">
                      <w:marLeft w:val="0"/>
                      <w:marRight w:val="0"/>
                      <w:marTop w:val="0"/>
                      <w:marBottom w:val="0"/>
                      <w:divBdr>
                        <w:top w:val="none" w:sz="0" w:space="0" w:color="auto"/>
                        <w:left w:val="none" w:sz="0" w:space="0" w:color="auto"/>
                        <w:bottom w:val="none" w:sz="0" w:space="0" w:color="auto"/>
                        <w:right w:val="none" w:sz="0" w:space="0" w:color="auto"/>
                      </w:divBdr>
                      <w:divsChild>
                        <w:div w:id="1928995813">
                          <w:marLeft w:val="0"/>
                          <w:marRight w:val="0"/>
                          <w:marTop w:val="0"/>
                          <w:marBottom w:val="0"/>
                          <w:divBdr>
                            <w:top w:val="none" w:sz="0" w:space="0" w:color="auto"/>
                            <w:left w:val="none" w:sz="0" w:space="0" w:color="auto"/>
                            <w:bottom w:val="none" w:sz="0" w:space="0" w:color="auto"/>
                            <w:right w:val="none" w:sz="0" w:space="0" w:color="auto"/>
                          </w:divBdr>
                          <w:divsChild>
                            <w:div w:id="1045330859">
                              <w:marLeft w:val="0"/>
                              <w:marRight w:val="0"/>
                              <w:marTop w:val="0"/>
                              <w:marBottom w:val="0"/>
                              <w:divBdr>
                                <w:top w:val="none" w:sz="0" w:space="0" w:color="auto"/>
                                <w:left w:val="none" w:sz="0" w:space="0" w:color="auto"/>
                                <w:bottom w:val="none" w:sz="0" w:space="0" w:color="auto"/>
                                <w:right w:val="none" w:sz="0" w:space="0" w:color="auto"/>
                              </w:divBdr>
                              <w:divsChild>
                                <w:div w:id="5514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74748">
      <w:marLeft w:val="0"/>
      <w:marRight w:val="0"/>
      <w:marTop w:val="0"/>
      <w:marBottom w:val="0"/>
      <w:divBdr>
        <w:top w:val="none" w:sz="0" w:space="0" w:color="auto"/>
        <w:left w:val="none" w:sz="0" w:space="0" w:color="auto"/>
        <w:bottom w:val="none" w:sz="0" w:space="0" w:color="auto"/>
        <w:right w:val="none" w:sz="0" w:space="0" w:color="auto"/>
      </w:divBdr>
      <w:divsChild>
        <w:div w:id="1577469253">
          <w:marLeft w:val="0"/>
          <w:marRight w:val="0"/>
          <w:marTop w:val="0"/>
          <w:marBottom w:val="0"/>
          <w:divBdr>
            <w:top w:val="none" w:sz="0" w:space="0" w:color="auto"/>
            <w:left w:val="none" w:sz="0" w:space="0" w:color="auto"/>
            <w:bottom w:val="none" w:sz="0" w:space="0" w:color="auto"/>
            <w:right w:val="none" w:sz="0" w:space="0" w:color="auto"/>
          </w:divBdr>
          <w:divsChild>
            <w:div w:id="273445755">
              <w:marLeft w:val="0"/>
              <w:marRight w:val="0"/>
              <w:marTop w:val="0"/>
              <w:marBottom w:val="0"/>
              <w:divBdr>
                <w:top w:val="none" w:sz="0" w:space="0" w:color="auto"/>
                <w:left w:val="none" w:sz="0" w:space="0" w:color="auto"/>
                <w:bottom w:val="none" w:sz="0" w:space="0" w:color="auto"/>
                <w:right w:val="none" w:sz="0" w:space="0" w:color="auto"/>
              </w:divBdr>
              <w:divsChild>
                <w:div w:id="1222903081">
                  <w:marLeft w:val="0"/>
                  <w:marRight w:val="0"/>
                  <w:marTop w:val="0"/>
                  <w:marBottom w:val="0"/>
                  <w:divBdr>
                    <w:top w:val="none" w:sz="0" w:space="0" w:color="auto"/>
                    <w:left w:val="none" w:sz="0" w:space="0" w:color="auto"/>
                    <w:bottom w:val="none" w:sz="0" w:space="0" w:color="auto"/>
                    <w:right w:val="none" w:sz="0" w:space="0" w:color="auto"/>
                  </w:divBdr>
                  <w:divsChild>
                    <w:div w:id="1372462577">
                      <w:marLeft w:val="0"/>
                      <w:marRight w:val="0"/>
                      <w:marTop w:val="0"/>
                      <w:marBottom w:val="0"/>
                      <w:divBdr>
                        <w:top w:val="none" w:sz="0" w:space="0" w:color="auto"/>
                        <w:left w:val="none" w:sz="0" w:space="0" w:color="auto"/>
                        <w:bottom w:val="none" w:sz="0" w:space="0" w:color="auto"/>
                        <w:right w:val="none" w:sz="0" w:space="0" w:color="auto"/>
                      </w:divBdr>
                      <w:divsChild>
                        <w:div w:id="1257783423">
                          <w:marLeft w:val="0"/>
                          <w:marRight w:val="0"/>
                          <w:marTop w:val="0"/>
                          <w:marBottom w:val="0"/>
                          <w:divBdr>
                            <w:top w:val="none" w:sz="0" w:space="0" w:color="auto"/>
                            <w:left w:val="none" w:sz="0" w:space="0" w:color="auto"/>
                            <w:bottom w:val="none" w:sz="0" w:space="0" w:color="auto"/>
                            <w:right w:val="none" w:sz="0" w:space="0" w:color="auto"/>
                          </w:divBdr>
                          <w:divsChild>
                            <w:div w:id="8666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2003">
      <w:bodyDiv w:val="1"/>
      <w:marLeft w:val="0"/>
      <w:marRight w:val="0"/>
      <w:marTop w:val="0"/>
      <w:marBottom w:val="0"/>
      <w:divBdr>
        <w:top w:val="none" w:sz="0" w:space="0" w:color="auto"/>
        <w:left w:val="none" w:sz="0" w:space="0" w:color="auto"/>
        <w:bottom w:val="none" w:sz="0" w:space="0" w:color="auto"/>
        <w:right w:val="none" w:sz="0" w:space="0" w:color="auto"/>
      </w:divBdr>
    </w:div>
    <w:div w:id="258877847">
      <w:bodyDiv w:val="1"/>
      <w:marLeft w:val="0"/>
      <w:marRight w:val="0"/>
      <w:marTop w:val="0"/>
      <w:marBottom w:val="0"/>
      <w:divBdr>
        <w:top w:val="none" w:sz="0" w:space="0" w:color="auto"/>
        <w:left w:val="none" w:sz="0" w:space="0" w:color="auto"/>
        <w:bottom w:val="none" w:sz="0" w:space="0" w:color="auto"/>
        <w:right w:val="none" w:sz="0" w:space="0" w:color="auto"/>
      </w:divBdr>
      <w:divsChild>
        <w:div w:id="149565664">
          <w:marLeft w:val="0"/>
          <w:marRight w:val="0"/>
          <w:marTop w:val="0"/>
          <w:marBottom w:val="0"/>
          <w:divBdr>
            <w:top w:val="none" w:sz="0" w:space="0" w:color="auto"/>
            <w:left w:val="none" w:sz="0" w:space="0" w:color="auto"/>
            <w:bottom w:val="none" w:sz="0" w:space="0" w:color="auto"/>
            <w:right w:val="none" w:sz="0" w:space="0" w:color="auto"/>
          </w:divBdr>
        </w:div>
        <w:div w:id="243615859">
          <w:marLeft w:val="0"/>
          <w:marRight w:val="0"/>
          <w:marTop w:val="0"/>
          <w:marBottom w:val="0"/>
          <w:divBdr>
            <w:top w:val="none" w:sz="0" w:space="0" w:color="auto"/>
            <w:left w:val="none" w:sz="0" w:space="0" w:color="auto"/>
            <w:bottom w:val="none" w:sz="0" w:space="0" w:color="auto"/>
            <w:right w:val="none" w:sz="0" w:space="0" w:color="auto"/>
          </w:divBdr>
        </w:div>
      </w:divsChild>
    </w:div>
    <w:div w:id="384524373">
      <w:bodyDiv w:val="1"/>
      <w:marLeft w:val="0"/>
      <w:marRight w:val="0"/>
      <w:marTop w:val="0"/>
      <w:marBottom w:val="0"/>
      <w:divBdr>
        <w:top w:val="none" w:sz="0" w:space="0" w:color="auto"/>
        <w:left w:val="none" w:sz="0" w:space="0" w:color="auto"/>
        <w:bottom w:val="none" w:sz="0" w:space="0" w:color="auto"/>
        <w:right w:val="none" w:sz="0" w:space="0" w:color="auto"/>
      </w:divBdr>
    </w:div>
    <w:div w:id="506288112">
      <w:bodyDiv w:val="1"/>
      <w:marLeft w:val="0"/>
      <w:marRight w:val="0"/>
      <w:marTop w:val="0"/>
      <w:marBottom w:val="0"/>
      <w:divBdr>
        <w:top w:val="none" w:sz="0" w:space="0" w:color="auto"/>
        <w:left w:val="none" w:sz="0" w:space="0" w:color="auto"/>
        <w:bottom w:val="none" w:sz="0" w:space="0" w:color="auto"/>
        <w:right w:val="none" w:sz="0" w:space="0" w:color="auto"/>
      </w:divBdr>
    </w:div>
    <w:div w:id="608976371">
      <w:bodyDiv w:val="1"/>
      <w:marLeft w:val="0"/>
      <w:marRight w:val="0"/>
      <w:marTop w:val="0"/>
      <w:marBottom w:val="0"/>
      <w:divBdr>
        <w:top w:val="none" w:sz="0" w:space="0" w:color="auto"/>
        <w:left w:val="none" w:sz="0" w:space="0" w:color="auto"/>
        <w:bottom w:val="none" w:sz="0" w:space="0" w:color="auto"/>
        <w:right w:val="none" w:sz="0" w:space="0" w:color="auto"/>
      </w:divBdr>
    </w:div>
    <w:div w:id="618337647">
      <w:bodyDiv w:val="1"/>
      <w:marLeft w:val="0"/>
      <w:marRight w:val="0"/>
      <w:marTop w:val="0"/>
      <w:marBottom w:val="0"/>
      <w:divBdr>
        <w:top w:val="none" w:sz="0" w:space="0" w:color="auto"/>
        <w:left w:val="none" w:sz="0" w:space="0" w:color="auto"/>
        <w:bottom w:val="none" w:sz="0" w:space="0" w:color="auto"/>
        <w:right w:val="none" w:sz="0" w:space="0" w:color="auto"/>
      </w:divBdr>
      <w:divsChild>
        <w:div w:id="882595580">
          <w:marLeft w:val="0"/>
          <w:marRight w:val="0"/>
          <w:marTop w:val="0"/>
          <w:marBottom w:val="0"/>
          <w:divBdr>
            <w:top w:val="none" w:sz="0" w:space="0" w:color="auto"/>
            <w:left w:val="none" w:sz="0" w:space="0" w:color="auto"/>
            <w:bottom w:val="none" w:sz="0" w:space="0" w:color="auto"/>
            <w:right w:val="none" w:sz="0" w:space="0" w:color="auto"/>
          </w:divBdr>
          <w:divsChild>
            <w:div w:id="1474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6536">
      <w:marLeft w:val="0"/>
      <w:marRight w:val="0"/>
      <w:marTop w:val="0"/>
      <w:marBottom w:val="0"/>
      <w:divBdr>
        <w:top w:val="none" w:sz="0" w:space="0" w:color="auto"/>
        <w:left w:val="none" w:sz="0" w:space="0" w:color="auto"/>
        <w:bottom w:val="none" w:sz="0" w:space="0" w:color="auto"/>
        <w:right w:val="none" w:sz="0" w:space="0" w:color="auto"/>
      </w:divBdr>
      <w:divsChild>
        <w:div w:id="1666275849">
          <w:marLeft w:val="0"/>
          <w:marRight w:val="0"/>
          <w:marTop w:val="0"/>
          <w:marBottom w:val="0"/>
          <w:divBdr>
            <w:top w:val="none" w:sz="0" w:space="0" w:color="auto"/>
            <w:left w:val="none" w:sz="0" w:space="0" w:color="auto"/>
            <w:bottom w:val="none" w:sz="0" w:space="0" w:color="auto"/>
            <w:right w:val="none" w:sz="0" w:space="0" w:color="auto"/>
          </w:divBdr>
          <w:divsChild>
            <w:div w:id="1262638409">
              <w:marLeft w:val="0"/>
              <w:marRight w:val="0"/>
              <w:marTop w:val="0"/>
              <w:marBottom w:val="0"/>
              <w:divBdr>
                <w:top w:val="none" w:sz="0" w:space="0" w:color="auto"/>
                <w:left w:val="none" w:sz="0" w:space="0" w:color="auto"/>
                <w:bottom w:val="none" w:sz="0" w:space="0" w:color="auto"/>
                <w:right w:val="none" w:sz="0" w:space="0" w:color="auto"/>
              </w:divBdr>
              <w:divsChild>
                <w:div w:id="442463702">
                  <w:marLeft w:val="0"/>
                  <w:marRight w:val="0"/>
                  <w:marTop w:val="0"/>
                  <w:marBottom w:val="0"/>
                  <w:divBdr>
                    <w:top w:val="none" w:sz="0" w:space="0" w:color="auto"/>
                    <w:left w:val="none" w:sz="0" w:space="0" w:color="auto"/>
                    <w:bottom w:val="none" w:sz="0" w:space="0" w:color="auto"/>
                    <w:right w:val="none" w:sz="0" w:space="0" w:color="auto"/>
                  </w:divBdr>
                  <w:divsChild>
                    <w:div w:id="836963933">
                      <w:marLeft w:val="0"/>
                      <w:marRight w:val="0"/>
                      <w:marTop w:val="0"/>
                      <w:marBottom w:val="0"/>
                      <w:divBdr>
                        <w:top w:val="none" w:sz="0" w:space="0" w:color="auto"/>
                        <w:left w:val="none" w:sz="0" w:space="0" w:color="auto"/>
                        <w:bottom w:val="none" w:sz="0" w:space="0" w:color="auto"/>
                        <w:right w:val="none" w:sz="0" w:space="0" w:color="auto"/>
                      </w:divBdr>
                      <w:divsChild>
                        <w:div w:id="460534609">
                          <w:marLeft w:val="0"/>
                          <w:marRight w:val="0"/>
                          <w:marTop w:val="0"/>
                          <w:marBottom w:val="0"/>
                          <w:divBdr>
                            <w:top w:val="none" w:sz="0" w:space="0" w:color="auto"/>
                            <w:left w:val="none" w:sz="0" w:space="0" w:color="auto"/>
                            <w:bottom w:val="none" w:sz="0" w:space="0" w:color="auto"/>
                            <w:right w:val="none" w:sz="0" w:space="0" w:color="auto"/>
                          </w:divBdr>
                          <w:divsChild>
                            <w:div w:id="12622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2767">
      <w:bodyDiv w:val="1"/>
      <w:marLeft w:val="0"/>
      <w:marRight w:val="0"/>
      <w:marTop w:val="0"/>
      <w:marBottom w:val="0"/>
      <w:divBdr>
        <w:top w:val="none" w:sz="0" w:space="0" w:color="auto"/>
        <w:left w:val="none" w:sz="0" w:space="0" w:color="auto"/>
        <w:bottom w:val="none" w:sz="0" w:space="0" w:color="auto"/>
        <w:right w:val="none" w:sz="0" w:space="0" w:color="auto"/>
      </w:divBdr>
    </w:div>
    <w:div w:id="839468905">
      <w:bodyDiv w:val="1"/>
      <w:marLeft w:val="0"/>
      <w:marRight w:val="0"/>
      <w:marTop w:val="0"/>
      <w:marBottom w:val="0"/>
      <w:divBdr>
        <w:top w:val="none" w:sz="0" w:space="0" w:color="auto"/>
        <w:left w:val="none" w:sz="0" w:space="0" w:color="auto"/>
        <w:bottom w:val="none" w:sz="0" w:space="0" w:color="auto"/>
        <w:right w:val="none" w:sz="0" w:space="0" w:color="auto"/>
      </w:divBdr>
    </w:div>
    <w:div w:id="1051343226">
      <w:bodyDiv w:val="1"/>
      <w:marLeft w:val="0"/>
      <w:marRight w:val="0"/>
      <w:marTop w:val="0"/>
      <w:marBottom w:val="0"/>
      <w:divBdr>
        <w:top w:val="none" w:sz="0" w:space="0" w:color="auto"/>
        <w:left w:val="none" w:sz="0" w:space="0" w:color="auto"/>
        <w:bottom w:val="none" w:sz="0" w:space="0" w:color="auto"/>
        <w:right w:val="none" w:sz="0" w:space="0" w:color="auto"/>
      </w:divBdr>
    </w:div>
    <w:div w:id="1082527679">
      <w:bodyDiv w:val="1"/>
      <w:marLeft w:val="0"/>
      <w:marRight w:val="0"/>
      <w:marTop w:val="0"/>
      <w:marBottom w:val="0"/>
      <w:divBdr>
        <w:top w:val="none" w:sz="0" w:space="0" w:color="auto"/>
        <w:left w:val="none" w:sz="0" w:space="0" w:color="auto"/>
        <w:bottom w:val="none" w:sz="0" w:space="0" w:color="auto"/>
        <w:right w:val="none" w:sz="0" w:space="0" w:color="auto"/>
      </w:divBdr>
    </w:div>
    <w:div w:id="1202786283">
      <w:bodyDiv w:val="1"/>
      <w:marLeft w:val="0"/>
      <w:marRight w:val="0"/>
      <w:marTop w:val="0"/>
      <w:marBottom w:val="0"/>
      <w:divBdr>
        <w:top w:val="none" w:sz="0" w:space="0" w:color="auto"/>
        <w:left w:val="none" w:sz="0" w:space="0" w:color="auto"/>
        <w:bottom w:val="none" w:sz="0" w:space="0" w:color="auto"/>
        <w:right w:val="none" w:sz="0" w:space="0" w:color="auto"/>
      </w:divBdr>
      <w:divsChild>
        <w:div w:id="459496259">
          <w:marLeft w:val="0"/>
          <w:marRight w:val="0"/>
          <w:marTop w:val="0"/>
          <w:marBottom w:val="0"/>
          <w:divBdr>
            <w:top w:val="none" w:sz="0" w:space="0" w:color="auto"/>
            <w:left w:val="none" w:sz="0" w:space="0" w:color="auto"/>
            <w:bottom w:val="none" w:sz="0" w:space="0" w:color="auto"/>
            <w:right w:val="none" w:sz="0" w:space="0" w:color="auto"/>
          </w:divBdr>
          <w:divsChild>
            <w:div w:id="2145154350">
              <w:marLeft w:val="0"/>
              <w:marRight w:val="0"/>
              <w:marTop w:val="0"/>
              <w:marBottom w:val="0"/>
              <w:divBdr>
                <w:top w:val="none" w:sz="0" w:space="0" w:color="auto"/>
                <w:left w:val="none" w:sz="0" w:space="0" w:color="auto"/>
                <w:bottom w:val="none" w:sz="0" w:space="0" w:color="auto"/>
                <w:right w:val="none" w:sz="0" w:space="0" w:color="auto"/>
              </w:divBdr>
              <w:divsChild>
                <w:div w:id="327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59674">
      <w:bodyDiv w:val="1"/>
      <w:marLeft w:val="0"/>
      <w:marRight w:val="0"/>
      <w:marTop w:val="0"/>
      <w:marBottom w:val="0"/>
      <w:divBdr>
        <w:top w:val="none" w:sz="0" w:space="0" w:color="auto"/>
        <w:left w:val="none" w:sz="0" w:space="0" w:color="auto"/>
        <w:bottom w:val="none" w:sz="0" w:space="0" w:color="auto"/>
        <w:right w:val="none" w:sz="0" w:space="0" w:color="auto"/>
      </w:divBdr>
    </w:div>
    <w:div w:id="1256284331">
      <w:bodyDiv w:val="1"/>
      <w:marLeft w:val="0"/>
      <w:marRight w:val="0"/>
      <w:marTop w:val="0"/>
      <w:marBottom w:val="0"/>
      <w:divBdr>
        <w:top w:val="none" w:sz="0" w:space="0" w:color="auto"/>
        <w:left w:val="none" w:sz="0" w:space="0" w:color="auto"/>
        <w:bottom w:val="none" w:sz="0" w:space="0" w:color="auto"/>
        <w:right w:val="none" w:sz="0" w:space="0" w:color="auto"/>
      </w:divBdr>
    </w:div>
    <w:div w:id="1344013023">
      <w:bodyDiv w:val="1"/>
      <w:marLeft w:val="0"/>
      <w:marRight w:val="0"/>
      <w:marTop w:val="0"/>
      <w:marBottom w:val="0"/>
      <w:divBdr>
        <w:top w:val="none" w:sz="0" w:space="0" w:color="auto"/>
        <w:left w:val="none" w:sz="0" w:space="0" w:color="auto"/>
        <w:bottom w:val="none" w:sz="0" w:space="0" w:color="auto"/>
        <w:right w:val="none" w:sz="0" w:space="0" w:color="auto"/>
      </w:divBdr>
    </w:div>
    <w:div w:id="1426266790">
      <w:bodyDiv w:val="1"/>
      <w:marLeft w:val="0"/>
      <w:marRight w:val="0"/>
      <w:marTop w:val="0"/>
      <w:marBottom w:val="0"/>
      <w:divBdr>
        <w:top w:val="none" w:sz="0" w:space="0" w:color="auto"/>
        <w:left w:val="none" w:sz="0" w:space="0" w:color="auto"/>
        <w:bottom w:val="none" w:sz="0" w:space="0" w:color="auto"/>
        <w:right w:val="none" w:sz="0" w:space="0" w:color="auto"/>
      </w:divBdr>
    </w:div>
    <w:div w:id="1494684603">
      <w:bodyDiv w:val="1"/>
      <w:marLeft w:val="0"/>
      <w:marRight w:val="0"/>
      <w:marTop w:val="0"/>
      <w:marBottom w:val="0"/>
      <w:divBdr>
        <w:top w:val="none" w:sz="0" w:space="0" w:color="auto"/>
        <w:left w:val="none" w:sz="0" w:space="0" w:color="auto"/>
        <w:bottom w:val="none" w:sz="0" w:space="0" w:color="auto"/>
        <w:right w:val="none" w:sz="0" w:space="0" w:color="auto"/>
      </w:divBdr>
      <w:divsChild>
        <w:div w:id="622345272">
          <w:marLeft w:val="0"/>
          <w:marRight w:val="0"/>
          <w:marTop w:val="0"/>
          <w:marBottom w:val="0"/>
          <w:divBdr>
            <w:top w:val="none" w:sz="0" w:space="0" w:color="auto"/>
            <w:left w:val="none" w:sz="0" w:space="0" w:color="auto"/>
            <w:bottom w:val="none" w:sz="0" w:space="0" w:color="auto"/>
            <w:right w:val="none" w:sz="0" w:space="0" w:color="auto"/>
          </w:divBdr>
          <w:divsChild>
            <w:div w:id="1588541124">
              <w:marLeft w:val="0"/>
              <w:marRight w:val="0"/>
              <w:marTop w:val="0"/>
              <w:marBottom w:val="0"/>
              <w:divBdr>
                <w:top w:val="none" w:sz="0" w:space="0" w:color="auto"/>
                <w:left w:val="none" w:sz="0" w:space="0" w:color="auto"/>
                <w:bottom w:val="none" w:sz="0" w:space="0" w:color="auto"/>
                <w:right w:val="none" w:sz="0" w:space="0" w:color="auto"/>
              </w:divBdr>
              <w:divsChild>
                <w:div w:id="1949466071">
                  <w:marLeft w:val="0"/>
                  <w:marRight w:val="0"/>
                  <w:marTop w:val="0"/>
                  <w:marBottom w:val="0"/>
                  <w:divBdr>
                    <w:top w:val="none" w:sz="0" w:space="0" w:color="auto"/>
                    <w:left w:val="none" w:sz="0" w:space="0" w:color="auto"/>
                    <w:bottom w:val="none" w:sz="0" w:space="0" w:color="auto"/>
                    <w:right w:val="none" w:sz="0" w:space="0" w:color="auto"/>
                  </w:divBdr>
                  <w:divsChild>
                    <w:div w:id="1064985466">
                      <w:marLeft w:val="0"/>
                      <w:marRight w:val="0"/>
                      <w:marTop w:val="0"/>
                      <w:marBottom w:val="0"/>
                      <w:divBdr>
                        <w:top w:val="none" w:sz="0" w:space="0" w:color="auto"/>
                        <w:left w:val="none" w:sz="0" w:space="0" w:color="auto"/>
                        <w:bottom w:val="none" w:sz="0" w:space="0" w:color="auto"/>
                        <w:right w:val="none" w:sz="0" w:space="0" w:color="auto"/>
                      </w:divBdr>
                      <w:divsChild>
                        <w:div w:id="1962413782">
                          <w:marLeft w:val="0"/>
                          <w:marRight w:val="0"/>
                          <w:marTop w:val="0"/>
                          <w:marBottom w:val="0"/>
                          <w:divBdr>
                            <w:top w:val="none" w:sz="0" w:space="0" w:color="auto"/>
                            <w:left w:val="none" w:sz="0" w:space="0" w:color="auto"/>
                            <w:bottom w:val="none" w:sz="0" w:space="0" w:color="auto"/>
                            <w:right w:val="none" w:sz="0" w:space="0" w:color="auto"/>
                          </w:divBdr>
                          <w:divsChild>
                            <w:div w:id="896210138">
                              <w:marLeft w:val="0"/>
                              <w:marRight w:val="0"/>
                              <w:marTop w:val="0"/>
                              <w:marBottom w:val="0"/>
                              <w:divBdr>
                                <w:top w:val="none" w:sz="0" w:space="0" w:color="auto"/>
                                <w:left w:val="none" w:sz="0" w:space="0" w:color="auto"/>
                                <w:bottom w:val="none" w:sz="0" w:space="0" w:color="auto"/>
                                <w:right w:val="none" w:sz="0" w:space="0" w:color="auto"/>
                              </w:divBdr>
                              <w:divsChild>
                                <w:div w:id="1791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73829">
          <w:marLeft w:val="0"/>
          <w:marRight w:val="0"/>
          <w:marTop w:val="0"/>
          <w:marBottom w:val="0"/>
          <w:divBdr>
            <w:top w:val="none" w:sz="0" w:space="0" w:color="auto"/>
            <w:left w:val="none" w:sz="0" w:space="0" w:color="auto"/>
            <w:bottom w:val="none" w:sz="0" w:space="0" w:color="auto"/>
            <w:right w:val="none" w:sz="0" w:space="0" w:color="auto"/>
          </w:divBdr>
          <w:divsChild>
            <w:div w:id="2100635173">
              <w:marLeft w:val="0"/>
              <w:marRight w:val="0"/>
              <w:marTop w:val="0"/>
              <w:marBottom w:val="0"/>
              <w:divBdr>
                <w:top w:val="none" w:sz="0" w:space="0" w:color="auto"/>
                <w:left w:val="none" w:sz="0" w:space="0" w:color="auto"/>
                <w:bottom w:val="none" w:sz="0" w:space="0" w:color="auto"/>
                <w:right w:val="none" w:sz="0" w:space="0" w:color="auto"/>
              </w:divBdr>
              <w:divsChild>
                <w:div w:id="743144146">
                  <w:marLeft w:val="0"/>
                  <w:marRight w:val="0"/>
                  <w:marTop w:val="0"/>
                  <w:marBottom w:val="0"/>
                  <w:divBdr>
                    <w:top w:val="none" w:sz="0" w:space="0" w:color="auto"/>
                    <w:left w:val="none" w:sz="0" w:space="0" w:color="auto"/>
                    <w:bottom w:val="none" w:sz="0" w:space="0" w:color="auto"/>
                    <w:right w:val="none" w:sz="0" w:space="0" w:color="auto"/>
                  </w:divBdr>
                  <w:divsChild>
                    <w:div w:id="1025449166">
                      <w:marLeft w:val="0"/>
                      <w:marRight w:val="0"/>
                      <w:marTop w:val="0"/>
                      <w:marBottom w:val="0"/>
                      <w:divBdr>
                        <w:top w:val="none" w:sz="0" w:space="0" w:color="auto"/>
                        <w:left w:val="none" w:sz="0" w:space="0" w:color="auto"/>
                        <w:bottom w:val="none" w:sz="0" w:space="0" w:color="auto"/>
                        <w:right w:val="none" w:sz="0" w:space="0" w:color="auto"/>
                      </w:divBdr>
                      <w:divsChild>
                        <w:div w:id="463545004">
                          <w:marLeft w:val="0"/>
                          <w:marRight w:val="0"/>
                          <w:marTop w:val="0"/>
                          <w:marBottom w:val="0"/>
                          <w:divBdr>
                            <w:top w:val="none" w:sz="0" w:space="0" w:color="auto"/>
                            <w:left w:val="none" w:sz="0" w:space="0" w:color="auto"/>
                            <w:bottom w:val="none" w:sz="0" w:space="0" w:color="auto"/>
                            <w:right w:val="none" w:sz="0" w:space="0" w:color="auto"/>
                          </w:divBdr>
                          <w:divsChild>
                            <w:div w:id="1370959375">
                              <w:marLeft w:val="0"/>
                              <w:marRight w:val="0"/>
                              <w:marTop w:val="0"/>
                              <w:marBottom w:val="0"/>
                              <w:divBdr>
                                <w:top w:val="none" w:sz="0" w:space="0" w:color="auto"/>
                                <w:left w:val="none" w:sz="0" w:space="0" w:color="auto"/>
                                <w:bottom w:val="none" w:sz="0" w:space="0" w:color="auto"/>
                                <w:right w:val="none" w:sz="0" w:space="0" w:color="auto"/>
                              </w:divBdr>
                              <w:divsChild>
                                <w:div w:id="11594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2051">
          <w:marLeft w:val="0"/>
          <w:marRight w:val="0"/>
          <w:marTop w:val="0"/>
          <w:marBottom w:val="0"/>
          <w:divBdr>
            <w:top w:val="none" w:sz="0" w:space="0" w:color="auto"/>
            <w:left w:val="none" w:sz="0" w:space="0" w:color="auto"/>
            <w:bottom w:val="none" w:sz="0" w:space="0" w:color="auto"/>
            <w:right w:val="none" w:sz="0" w:space="0" w:color="auto"/>
          </w:divBdr>
          <w:divsChild>
            <w:div w:id="2056273219">
              <w:marLeft w:val="0"/>
              <w:marRight w:val="0"/>
              <w:marTop w:val="0"/>
              <w:marBottom w:val="0"/>
              <w:divBdr>
                <w:top w:val="none" w:sz="0" w:space="0" w:color="auto"/>
                <w:left w:val="none" w:sz="0" w:space="0" w:color="auto"/>
                <w:bottom w:val="none" w:sz="0" w:space="0" w:color="auto"/>
                <w:right w:val="none" w:sz="0" w:space="0" w:color="auto"/>
              </w:divBdr>
              <w:divsChild>
                <w:div w:id="843977706">
                  <w:marLeft w:val="0"/>
                  <w:marRight w:val="0"/>
                  <w:marTop w:val="0"/>
                  <w:marBottom w:val="0"/>
                  <w:divBdr>
                    <w:top w:val="none" w:sz="0" w:space="0" w:color="auto"/>
                    <w:left w:val="none" w:sz="0" w:space="0" w:color="auto"/>
                    <w:bottom w:val="none" w:sz="0" w:space="0" w:color="auto"/>
                    <w:right w:val="none" w:sz="0" w:space="0" w:color="auto"/>
                  </w:divBdr>
                  <w:divsChild>
                    <w:div w:id="588319155">
                      <w:marLeft w:val="0"/>
                      <w:marRight w:val="0"/>
                      <w:marTop w:val="0"/>
                      <w:marBottom w:val="0"/>
                      <w:divBdr>
                        <w:top w:val="none" w:sz="0" w:space="0" w:color="auto"/>
                        <w:left w:val="none" w:sz="0" w:space="0" w:color="auto"/>
                        <w:bottom w:val="none" w:sz="0" w:space="0" w:color="auto"/>
                        <w:right w:val="none" w:sz="0" w:space="0" w:color="auto"/>
                      </w:divBdr>
                      <w:divsChild>
                        <w:div w:id="469052587">
                          <w:marLeft w:val="0"/>
                          <w:marRight w:val="0"/>
                          <w:marTop w:val="0"/>
                          <w:marBottom w:val="0"/>
                          <w:divBdr>
                            <w:top w:val="none" w:sz="0" w:space="0" w:color="auto"/>
                            <w:left w:val="none" w:sz="0" w:space="0" w:color="auto"/>
                            <w:bottom w:val="none" w:sz="0" w:space="0" w:color="auto"/>
                            <w:right w:val="none" w:sz="0" w:space="0" w:color="auto"/>
                          </w:divBdr>
                          <w:divsChild>
                            <w:div w:id="1841658452">
                              <w:marLeft w:val="0"/>
                              <w:marRight w:val="0"/>
                              <w:marTop w:val="0"/>
                              <w:marBottom w:val="0"/>
                              <w:divBdr>
                                <w:top w:val="none" w:sz="0" w:space="0" w:color="auto"/>
                                <w:left w:val="none" w:sz="0" w:space="0" w:color="auto"/>
                                <w:bottom w:val="none" w:sz="0" w:space="0" w:color="auto"/>
                                <w:right w:val="none" w:sz="0" w:space="0" w:color="auto"/>
                              </w:divBdr>
                              <w:divsChild>
                                <w:div w:id="4154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19515">
          <w:marLeft w:val="0"/>
          <w:marRight w:val="0"/>
          <w:marTop w:val="0"/>
          <w:marBottom w:val="0"/>
          <w:divBdr>
            <w:top w:val="none" w:sz="0" w:space="0" w:color="auto"/>
            <w:left w:val="none" w:sz="0" w:space="0" w:color="auto"/>
            <w:bottom w:val="none" w:sz="0" w:space="0" w:color="auto"/>
            <w:right w:val="none" w:sz="0" w:space="0" w:color="auto"/>
          </w:divBdr>
          <w:divsChild>
            <w:div w:id="1839731617">
              <w:marLeft w:val="0"/>
              <w:marRight w:val="0"/>
              <w:marTop w:val="0"/>
              <w:marBottom w:val="0"/>
              <w:divBdr>
                <w:top w:val="none" w:sz="0" w:space="0" w:color="auto"/>
                <w:left w:val="none" w:sz="0" w:space="0" w:color="auto"/>
                <w:bottom w:val="none" w:sz="0" w:space="0" w:color="auto"/>
                <w:right w:val="none" w:sz="0" w:space="0" w:color="auto"/>
              </w:divBdr>
              <w:divsChild>
                <w:div w:id="2103867537">
                  <w:marLeft w:val="0"/>
                  <w:marRight w:val="0"/>
                  <w:marTop w:val="0"/>
                  <w:marBottom w:val="0"/>
                  <w:divBdr>
                    <w:top w:val="none" w:sz="0" w:space="0" w:color="auto"/>
                    <w:left w:val="none" w:sz="0" w:space="0" w:color="auto"/>
                    <w:bottom w:val="none" w:sz="0" w:space="0" w:color="auto"/>
                    <w:right w:val="none" w:sz="0" w:space="0" w:color="auto"/>
                  </w:divBdr>
                  <w:divsChild>
                    <w:div w:id="681786125">
                      <w:marLeft w:val="0"/>
                      <w:marRight w:val="0"/>
                      <w:marTop w:val="0"/>
                      <w:marBottom w:val="0"/>
                      <w:divBdr>
                        <w:top w:val="none" w:sz="0" w:space="0" w:color="auto"/>
                        <w:left w:val="none" w:sz="0" w:space="0" w:color="auto"/>
                        <w:bottom w:val="none" w:sz="0" w:space="0" w:color="auto"/>
                        <w:right w:val="none" w:sz="0" w:space="0" w:color="auto"/>
                      </w:divBdr>
                      <w:divsChild>
                        <w:div w:id="1578788025">
                          <w:marLeft w:val="0"/>
                          <w:marRight w:val="0"/>
                          <w:marTop w:val="0"/>
                          <w:marBottom w:val="0"/>
                          <w:divBdr>
                            <w:top w:val="none" w:sz="0" w:space="0" w:color="auto"/>
                            <w:left w:val="none" w:sz="0" w:space="0" w:color="auto"/>
                            <w:bottom w:val="none" w:sz="0" w:space="0" w:color="auto"/>
                            <w:right w:val="none" w:sz="0" w:space="0" w:color="auto"/>
                          </w:divBdr>
                          <w:divsChild>
                            <w:div w:id="931276648">
                              <w:marLeft w:val="0"/>
                              <w:marRight w:val="0"/>
                              <w:marTop w:val="0"/>
                              <w:marBottom w:val="0"/>
                              <w:divBdr>
                                <w:top w:val="none" w:sz="0" w:space="0" w:color="auto"/>
                                <w:left w:val="none" w:sz="0" w:space="0" w:color="auto"/>
                                <w:bottom w:val="none" w:sz="0" w:space="0" w:color="auto"/>
                                <w:right w:val="none" w:sz="0" w:space="0" w:color="auto"/>
                              </w:divBdr>
                              <w:divsChild>
                                <w:div w:id="5929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562605">
          <w:marLeft w:val="0"/>
          <w:marRight w:val="0"/>
          <w:marTop w:val="0"/>
          <w:marBottom w:val="0"/>
          <w:divBdr>
            <w:top w:val="none" w:sz="0" w:space="0" w:color="auto"/>
            <w:left w:val="none" w:sz="0" w:space="0" w:color="auto"/>
            <w:bottom w:val="none" w:sz="0" w:space="0" w:color="auto"/>
            <w:right w:val="none" w:sz="0" w:space="0" w:color="auto"/>
          </w:divBdr>
          <w:divsChild>
            <w:div w:id="1842815335">
              <w:marLeft w:val="0"/>
              <w:marRight w:val="0"/>
              <w:marTop w:val="0"/>
              <w:marBottom w:val="0"/>
              <w:divBdr>
                <w:top w:val="none" w:sz="0" w:space="0" w:color="auto"/>
                <w:left w:val="none" w:sz="0" w:space="0" w:color="auto"/>
                <w:bottom w:val="none" w:sz="0" w:space="0" w:color="auto"/>
                <w:right w:val="none" w:sz="0" w:space="0" w:color="auto"/>
              </w:divBdr>
              <w:divsChild>
                <w:div w:id="1092051431">
                  <w:marLeft w:val="0"/>
                  <w:marRight w:val="0"/>
                  <w:marTop w:val="0"/>
                  <w:marBottom w:val="0"/>
                  <w:divBdr>
                    <w:top w:val="none" w:sz="0" w:space="0" w:color="auto"/>
                    <w:left w:val="none" w:sz="0" w:space="0" w:color="auto"/>
                    <w:bottom w:val="none" w:sz="0" w:space="0" w:color="auto"/>
                    <w:right w:val="none" w:sz="0" w:space="0" w:color="auto"/>
                  </w:divBdr>
                  <w:divsChild>
                    <w:div w:id="2059015745">
                      <w:marLeft w:val="0"/>
                      <w:marRight w:val="0"/>
                      <w:marTop w:val="0"/>
                      <w:marBottom w:val="0"/>
                      <w:divBdr>
                        <w:top w:val="none" w:sz="0" w:space="0" w:color="auto"/>
                        <w:left w:val="none" w:sz="0" w:space="0" w:color="auto"/>
                        <w:bottom w:val="none" w:sz="0" w:space="0" w:color="auto"/>
                        <w:right w:val="none" w:sz="0" w:space="0" w:color="auto"/>
                      </w:divBdr>
                      <w:divsChild>
                        <w:div w:id="2071344585">
                          <w:marLeft w:val="0"/>
                          <w:marRight w:val="0"/>
                          <w:marTop w:val="0"/>
                          <w:marBottom w:val="0"/>
                          <w:divBdr>
                            <w:top w:val="none" w:sz="0" w:space="0" w:color="auto"/>
                            <w:left w:val="none" w:sz="0" w:space="0" w:color="auto"/>
                            <w:bottom w:val="none" w:sz="0" w:space="0" w:color="auto"/>
                            <w:right w:val="none" w:sz="0" w:space="0" w:color="auto"/>
                          </w:divBdr>
                          <w:divsChild>
                            <w:div w:id="418645446">
                              <w:marLeft w:val="0"/>
                              <w:marRight w:val="0"/>
                              <w:marTop w:val="0"/>
                              <w:marBottom w:val="0"/>
                              <w:divBdr>
                                <w:top w:val="none" w:sz="0" w:space="0" w:color="auto"/>
                                <w:left w:val="none" w:sz="0" w:space="0" w:color="auto"/>
                                <w:bottom w:val="none" w:sz="0" w:space="0" w:color="auto"/>
                                <w:right w:val="none" w:sz="0" w:space="0" w:color="auto"/>
                              </w:divBdr>
                              <w:divsChild>
                                <w:div w:id="6881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797226">
          <w:marLeft w:val="0"/>
          <w:marRight w:val="0"/>
          <w:marTop w:val="0"/>
          <w:marBottom w:val="0"/>
          <w:divBdr>
            <w:top w:val="none" w:sz="0" w:space="0" w:color="auto"/>
            <w:left w:val="none" w:sz="0" w:space="0" w:color="auto"/>
            <w:bottom w:val="none" w:sz="0" w:space="0" w:color="auto"/>
            <w:right w:val="none" w:sz="0" w:space="0" w:color="auto"/>
          </w:divBdr>
          <w:divsChild>
            <w:div w:id="747071566">
              <w:marLeft w:val="0"/>
              <w:marRight w:val="0"/>
              <w:marTop w:val="0"/>
              <w:marBottom w:val="0"/>
              <w:divBdr>
                <w:top w:val="none" w:sz="0" w:space="0" w:color="auto"/>
                <w:left w:val="none" w:sz="0" w:space="0" w:color="auto"/>
                <w:bottom w:val="none" w:sz="0" w:space="0" w:color="auto"/>
                <w:right w:val="none" w:sz="0" w:space="0" w:color="auto"/>
              </w:divBdr>
              <w:divsChild>
                <w:div w:id="2106225927">
                  <w:marLeft w:val="0"/>
                  <w:marRight w:val="0"/>
                  <w:marTop w:val="0"/>
                  <w:marBottom w:val="0"/>
                  <w:divBdr>
                    <w:top w:val="none" w:sz="0" w:space="0" w:color="auto"/>
                    <w:left w:val="none" w:sz="0" w:space="0" w:color="auto"/>
                    <w:bottom w:val="none" w:sz="0" w:space="0" w:color="auto"/>
                    <w:right w:val="none" w:sz="0" w:space="0" w:color="auto"/>
                  </w:divBdr>
                  <w:divsChild>
                    <w:div w:id="283922574">
                      <w:marLeft w:val="0"/>
                      <w:marRight w:val="0"/>
                      <w:marTop w:val="0"/>
                      <w:marBottom w:val="0"/>
                      <w:divBdr>
                        <w:top w:val="none" w:sz="0" w:space="0" w:color="auto"/>
                        <w:left w:val="none" w:sz="0" w:space="0" w:color="auto"/>
                        <w:bottom w:val="none" w:sz="0" w:space="0" w:color="auto"/>
                        <w:right w:val="none" w:sz="0" w:space="0" w:color="auto"/>
                      </w:divBdr>
                      <w:divsChild>
                        <w:div w:id="254284755">
                          <w:marLeft w:val="0"/>
                          <w:marRight w:val="0"/>
                          <w:marTop w:val="0"/>
                          <w:marBottom w:val="0"/>
                          <w:divBdr>
                            <w:top w:val="none" w:sz="0" w:space="0" w:color="auto"/>
                            <w:left w:val="none" w:sz="0" w:space="0" w:color="auto"/>
                            <w:bottom w:val="none" w:sz="0" w:space="0" w:color="auto"/>
                            <w:right w:val="none" w:sz="0" w:space="0" w:color="auto"/>
                          </w:divBdr>
                          <w:divsChild>
                            <w:div w:id="1875195264">
                              <w:marLeft w:val="0"/>
                              <w:marRight w:val="0"/>
                              <w:marTop w:val="0"/>
                              <w:marBottom w:val="0"/>
                              <w:divBdr>
                                <w:top w:val="none" w:sz="0" w:space="0" w:color="auto"/>
                                <w:left w:val="none" w:sz="0" w:space="0" w:color="auto"/>
                                <w:bottom w:val="none" w:sz="0" w:space="0" w:color="auto"/>
                                <w:right w:val="none" w:sz="0" w:space="0" w:color="auto"/>
                              </w:divBdr>
                              <w:divsChild>
                                <w:div w:id="2181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162388">
          <w:marLeft w:val="0"/>
          <w:marRight w:val="0"/>
          <w:marTop w:val="0"/>
          <w:marBottom w:val="0"/>
          <w:divBdr>
            <w:top w:val="none" w:sz="0" w:space="0" w:color="auto"/>
            <w:left w:val="none" w:sz="0" w:space="0" w:color="auto"/>
            <w:bottom w:val="none" w:sz="0" w:space="0" w:color="auto"/>
            <w:right w:val="none" w:sz="0" w:space="0" w:color="auto"/>
          </w:divBdr>
          <w:divsChild>
            <w:div w:id="1859851623">
              <w:marLeft w:val="0"/>
              <w:marRight w:val="0"/>
              <w:marTop w:val="0"/>
              <w:marBottom w:val="0"/>
              <w:divBdr>
                <w:top w:val="none" w:sz="0" w:space="0" w:color="auto"/>
                <w:left w:val="none" w:sz="0" w:space="0" w:color="auto"/>
                <w:bottom w:val="none" w:sz="0" w:space="0" w:color="auto"/>
                <w:right w:val="none" w:sz="0" w:space="0" w:color="auto"/>
              </w:divBdr>
              <w:divsChild>
                <w:div w:id="636565110">
                  <w:marLeft w:val="0"/>
                  <w:marRight w:val="0"/>
                  <w:marTop w:val="0"/>
                  <w:marBottom w:val="0"/>
                  <w:divBdr>
                    <w:top w:val="none" w:sz="0" w:space="0" w:color="auto"/>
                    <w:left w:val="none" w:sz="0" w:space="0" w:color="auto"/>
                    <w:bottom w:val="none" w:sz="0" w:space="0" w:color="auto"/>
                    <w:right w:val="none" w:sz="0" w:space="0" w:color="auto"/>
                  </w:divBdr>
                  <w:divsChild>
                    <w:div w:id="416363181">
                      <w:marLeft w:val="0"/>
                      <w:marRight w:val="0"/>
                      <w:marTop w:val="0"/>
                      <w:marBottom w:val="0"/>
                      <w:divBdr>
                        <w:top w:val="none" w:sz="0" w:space="0" w:color="auto"/>
                        <w:left w:val="none" w:sz="0" w:space="0" w:color="auto"/>
                        <w:bottom w:val="none" w:sz="0" w:space="0" w:color="auto"/>
                        <w:right w:val="none" w:sz="0" w:space="0" w:color="auto"/>
                      </w:divBdr>
                      <w:divsChild>
                        <w:div w:id="1063799724">
                          <w:marLeft w:val="0"/>
                          <w:marRight w:val="0"/>
                          <w:marTop w:val="0"/>
                          <w:marBottom w:val="0"/>
                          <w:divBdr>
                            <w:top w:val="none" w:sz="0" w:space="0" w:color="auto"/>
                            <w:left w:val="none" w:sz="0" w:space="0" w:color="auto"/>
                            <w:bottom w:val="none" w:sz="0" w:space="0" w:color="auto"/>
                            <w:right w:val="none" w:sz="0" w:space="0" w:color="auto"/>
                          </w:divBdr>
                          <w:divsChild>
                            <w:div w:id="1215921002">
                              <w:marLeft w:val="0"/>
                              <w:marRight w:val="0"/>
                              <w:marTop w:val="0"/>
                              <w:marBottom w:val="0"/>
                              <w:divBdr>
                                <w:top w:val="none" w:sz="0" w:space="0" w:color="auto"/>
                                <w:left w:val="none" w:sz="0" w:space="0" w:color="auto"/>
                                <w:bottom w:val="none" w:sz="0" w:space="0" w:color="auto"/>
                                <w:right w:val="none" w:sz="0" w:space="0" w:color="auto"/>
                              </w:divBdr>
                              <w:divsChild>
                                <w:div w:id="2476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062386">
          <w:marLeft w:val="0"/>
          <w:marRight w:val="0"/>
          <w:marTop w:val="0"/>
          <w:marBottom w:val="0"/>
          <w:divBdr>
            <w:top w:val="none" w:sz="0" w:space="0" w:color="auto"/>
            <w:left w:val="none" w:sz="0" w:space="0" w:color="auto"/>
            <w:bottom w:val="none" w:sz="0" w:space="0" w:color="auto"/>
            <w:right w:val="none" w:sz="0" w:space="0" w:color="auto"/>
          </w:divBdr>
          <w:divsChild>
            <w:div w:id="1603296293">
              <w:marLeft w:val="0"/>
              <w:marRight w:val="0"/>
              <w:marTop w:val="0"/>
              <w:marBottom w:val="0"/>
              <w:divBdr>
                <w:top w:val="none" w:sz="0" w:space="0" w:color="auto"/>
                <w:left w:val="none" w:sz="0" w:space="0" w:color="auto"/>
                <w:bottom w:val="none" w:sz="0" w:space="0" w:color="auto"/>
                <w:right w:val="none" w:sz="0" w:space="0" w:color="auto"/>
              </w:divBdr>
              <w:divsChild>
                <w:div w:id="580604646">
                  <w:marLeft w:val="0"/>
                  <w:marRight w:val="0"/>
                  <w:marTop w:val="0"/>
                  <w:marBottom w:val="0"/>
                  <w:divBdr>
                    <w:top w:val="none" w:sz="0" w:space="0" w:color="auto"/>
                    <w:left w:val="none" w:sz="0" w:space="0" w:color="auto"/>
                    <w:bottom w:val="none" w:sz="0" w:space="0" w:color="auto"/>
                    <w:right w:val="none" w:sz="0" w:space="0" w:color="auto"/>
                  </w:divBdr>
                  <w:divsChild>
                    <w:div w:id="1427309018">
                      <w:marLeft w:val="0"/>
                      <w:marRight w:val="0"/>
                      <w:marTop w:val="0"/>
                      <w:marBottom w:val="0"/>
                      <w:divBdr>
                        <w:top w:val="none" w:sz="0" w:space="0" w:color="auto"/>
                        <w:left w:val="none" w:sz="0" w:space="0" w:color="auto"/>
                        <w:bottom w:val="none" w:sz="0" w:space="0" w:color="auto"/>
                        <w:right w:val="none" w:sz="0" w:space="0" w:color="auto"/>
                      </w:divBdr>
                      <w:divsChild>
                        <w:div w:id="1551652472">
                          <w:marLeft w:val="0"/>
                          <w:marRight w:val="0"/>
                          <w:marTop w:val="0"/>
                          <w:marBottom w:val="0"/>
                          <w:divBdr>
                            <w:top w:val="none" w:sz="0" w:space="0" w:color="auto"/>
                            <w:left w:val="none" w:sz="0" w:space="0" w:color="auto"/>
                            <w:bottom w:val="none" w:sz="0" w:space="0" w:color="auto"/>
                            <w:right w:val="none" w:sz="0" w:space="0" w:color="auto"/>
                          </w:divBdr>
                          <w:divsChild>
                            <w:div w:id="1738432554">
                              <w:marLeft w:val="0"/>
                              <w:marRight w:val="0"/>
                              <w:marTop w:val="0"/>
                              <w:marBottom w:val="0"/>
                              <w:divBdr>
                                <w:top w:val="none" w:sz="0" w:space="0" w:color="auto"/>
                                <w:left w:val="none" w:sz="0" w:space="0" w:color="auto"/>
                                <w:bottom w:val="none" w:sz="0" w:space="0" w:color="auto"/>
                                <w:right w:val="none" w:sz="0" w:space="0" w:color="auto"/>
                              </w:divBdr>
                              <w:divsChild>
                                <w:div w:id="2092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784040">
          <w:marLeft w:val="0"/>
          <w:marRight w:val="0"/>
          <w:marTop w:val="0"/>
          <w:marBottom w:val="0"/>
          <w:divBdr>
            <w:top w:val="none" w:sz="0" w:space="0" w:color="auto"/>
            <w:left w:val="none" w:sz="0" w:space="0" w:color="auto"/>
            <w:bottom w:val="none" w:sz="0" w:space="0" w:color="auto"/>
            <w:right w:val="none" w:sz="0" w:space="0" w:color="auto"/>
          </w:divBdr>
          <w:divsChild>
            <w:div w:id="1232884043">
              <w:marLeft w:val="0"/>
              <w:marRight w:val="0"/>
              <w:marTop w:val="0"/>
              <w:marBottom w:val="0"/>
              <w:divBdr>
                <w:top w:val="none" w:sz="0" w:space="0" w:color="auto"/>
                <w:left w:val="none" w:sz="0" w:space="0" w:color="auto"/>
                <w:bottom w:val="none" w:sz="0" w:space="0" w:color="auto"/>
                <w:right w:val="none" w:sz="0" w:space="0" w:color="auto"/>
              </w:divBdr>
              <w:divsChild>
                <w:div w:id="238640233">
                  <w:marLeft w:val="0"/>
                  <w:marRight w:val="0"/>
                  <w:marTop w:val="0"/>
                  <w:marBottom w:val="0"/>
                  <w:divBdr>
                    <w:top w:val="none" w:sz="0" w:space="0" w:color="auto"/>
                    <w:left w:val="none" w:sz="0" w:space="0" w:color="auto"/>
                    <w:bottom w:val="none" w:sz="0" w:space="0" w:color="auto"/>
                    <w:right w:val="none" w:sz="0" w:space="0" w:color="auto"/>
                  </w:divBdr>
                  <w:divsChild>
                    <w:div w:id="1584336390">
                      <w:marLeft w:val="0"/>
                      <w:marRight w:val="0"/>
                      <w:marTop w:val="0"/>
                      <w:marBottom w:val="0"/>
                      <w:divBdr>
                        <w:top w:val="none" w:sz="0" w:space="0" w:color="auto"/>
                        <w:left w:val="none" w:sz="0" w:space="0" w:color="auto"/>
                        <w:bottom w:val="none" w:sz="0" w:space="0" w:color="auto"/>
                        <w:right w:val="none" w:sz="0" w:space="0" w:color="auto"/>
                      </w:divBdr>
                      <w:divsChild>
                        <w:div w:id="1065952287">
                          <w:marLeft w:val="0"/>
                          <w:marRight w:val="0"/>
                          <w:marTop w:val="0"/>
                          <w:marBottom w:val="0"/>
                          <w:divBdr>
                            <w:top w:val="none" w:sz="0" w:space="0" w:color="auto"/>
                            <w:left w:val="none" w:sz="0" w:space="0" w:color="auto"/>
                            <w:bottom w:val="none" w:sz="0" w:space="0" w:color="auto"/>
                            <w:right w:val="none" w:sz="0" w:space="0" w:color="auto"/>
                          </w:divBdr>
                          <w:divsChild>
                            <w:div w:id="835072435">
                              <w:marLeft w:val="0"/>
                              <w:marRight w:val="0"/>
                              <w:marTop w:val="0"/>
                              <w:marBottom w:val="0"/>
                              <w:divBdr>
                                <w:top w:val="none" w:sz="0" w:space="0" w:color="auto"/>
                                <w:left w:val="none" w:sz="0" w:space="0" w:color="auto"/>
                                <w:bottom w:val="none" w:sz="0" w:space="0" w:color="auto"/>
                                <w:right w:val="none" w:sz="0" w:space="0" w:color="auto"/>
                              </w:divBdr>
                              <w:divsChild>
                                <w:div w:id="17665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3942">
          <w:marLeft w:val="0"/>
          <w:marRight w:val="0"/>
          <w:marTop w:val="0"/>
          <w:marBottom w:val="0"/>
          <w:divBdr>
            <w:top w:val="none" w:sz="0" w:space="0" w:color="auto"/>
            <w:left w:val="none" w:sz="0" w:space="0" w:color="auto"/>
            <w:bottom w:val="none" w:sz="0" w:space="0" w:color="auto"/>
            <w:right w:val="none" w:sz="0" w:space="0" w:color="auto"/>
          </w:divBdr>
          <w:divsChild>
            <w:div w:id="1652369022">
              <w:marLeft w:val="0"/>
              <w:marRight w:val="0"/>
              <w:marTop w:val="0"/>
              <w:marBottom w:val="0"/>
              <w:divBdr>
                <w:top w:val="none" w:sz="0" w:space="0" w:color="auto"/>
                <w:left w:val="none" w:sz="0" w:space="0" w:color="auto"/>
                <w:bottom w:val="none" w:sz="0" w:space="0" w:color="auto"/>
                <w:right w:val="none" w:sz="0" w:space="0" w:color="auto"/>
              </w:divBdr>
              <w:divsChild>
                <w:div w:id="226116318">
                  <w:marLeft w:val="0"/>
                  <w:marRight w:val="0"/>
                  <w:marTop w:val="0"/>
                  <w:marBottom w:val="0"/>
                  <w:divBdr>
                    <w:top w:val="none" w:sz="0" w:space="0" w:color="auto"/>
                    <w:left w:val="none" w:sz="0" w:space="0" w:color="auto"/>
                    <w:bottom w:val="none" w:sz="0" w:space="0" w:color="auto"/>
                    <w:right w:val="none" w:sz="0" w:space="0" w:color="auto"/>
                  </w:divBdr>
                  <w:divsChild>
                    <w:div w:id="1988437642">
                      <w:marLeft w:val="0"/>
                      <w:marRight w:val="0"/>
                      <w:marTop w:val="0"/>
                      <w:marBottom w:val="0"/>
                      <w:divBdr>
                        <w:top w:val="none" w:sz="0" w:space="0" w:color="auto"/>
                        <w:left w:val="none" w:sz="0" w:space="0" w:color="auto"/>
                        <w:bottom w:val="none" w:sz="0" w:space="0" w:color="auto"/>
                        <w:right w:val="none" w:sz="0" w:space="0" w:color="auto"/>
                      </w:divBdr>
                      <w:divsChild>
                        <w:div w:id="1389719323">
                          <w:marLeft w:val="0"/>
                          <w:marRight w:val="0"/>
                          <w:marTop w:val="0"/>
                          <w:marBottom w:val="0"/>
                          <w:divBdr>
                            <w:top w:val="none" w:sz="0" w:space="0" w:color="auto"/>
                            <w:left w:val="none" w:sz="0" w:space="0" w:color="auto"/>
                            <w:bottom w:val="none" w:sz="0" w:space="0" w:color="auto"/>
                            <w:right w:val="none" w:sz="0" w:space="0" w:color="auto"/>
                          </w:divBdr>
                          <w:divsChild>
                            <w:div w:id="1406757404">
                              <w:marLeft w:val="0"/>
                              <w:marRight w:val="0"/>
                              <w:marTop w:val="0"/>
                              <w:marBottom w:val="0"/>
                              <w:divBdr>
                                <w:top w:val="none" w:sz="0" w:space="0" w:color="auto"/>
                                <w:left w:val="none" w:sz="0" w:space="0" w:color="auto"/>
                                <w:bottom w:val="none" w:sz="0" w:space="0" w:color="auto"/>
                                <w:right w:val="none" w:sz="0" w:space="0" w:color="auto"/>
                              </w:divBdr>
                              <w:divsChild>
                                <w:div w:id="1941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08389">
          <w:marLeft w:val="0"/>
          <w:marRight w:val="0"/>
          <w:marTop w:val="0"/>
          <w:marBottom w:val="0"/>
          <w:divBdr>
            <w:top w:val="none" w:sz="0" w:space="0" w:color="auto"/>
            <w:left w:val="none" w:sz="0" w:space="0" w:color="auto"/>
            <w:bottom w:val="none" w:sz="0" w:space="0" w:color="auto"/>
            <w:right w:val="none" w:sz="0" w:space="0" w:color="auto"/>
          </w:divBdr>
          <w:divsChild>
            <w:div w:id="1602030512">
              <w:marLeft w:val="0"/>
              <w:marRight w:val="0"/>
              <w:marTop w:val="0"/>
              <w:marBottom w:val="0"/>
              <w:divBdr>
                <w:top w:val="none" w:sz="0" w:space="0" w:color="auto"/>
                <w:left w:val="none" w:sz="0" w:space="0" w:color="auto"/>
                <w:bottom w:val="none" w:sz="0" w:space="0" w:color="auto"/>
                <w:right w:val="none" w:sz="0" w:space="0" w:color="auto"/>
              </w:divBdr>
              <w:divsChild>
                <w:div w:id="1610114541">
                  <w:marLeft w:val="0"/>
                  <w:marRight w:val="0"/>
                  <w:marTop w:val="0"/>
                  <w:marBottom w:val="0"/>
                  <w:divBdr>
                    <w:top w:val="none" w:sz="0" w:space="0" w:color="auto"/>
                    <w:left w:val="none" w:sz="0" w:space="0" w:color="auto"/>
                    <w:bottom w:val="none" w:sz="0" w:space="0" w:color="auto"/>
                    <w:right w:val="none" w:sz="0" w:space="0" w:color="auto"/>
                  </w:divBdr>
                  <w:divsChild>
                    <w:div w:id="572393285">
                      <w:marLeft w:val="0"/>
                      <w:marRight w:val="0"/>
                      <w:marTop w:val="0"/>
                      <w:marBottom w:val="0"/>
                      <w:divBdr>
                        <w:top w:val="none" w:sz="0" w:space="0" w:color="auto"/>
                        <w:left w:val="none" w:sz="0" w:space="0" w:color="auto"/>
                        <w:bottom w:val="none" w:sz="0" w:space="0" w:color="auto"/>
                        <w:right w:val="none" w:sz="0" w:space="0" w:color="auto"/>
                      </w:divBdr>
                      <w:divsChild>
                        <w:div w:id="1811046544">
                          <w:marLeft w:val="0"/>
                          <w:marRight w:val="0"/>
                          <w:marTop w:val="0"/>
                          <w:marBottom w:val="0"/>
                          <w:divBdr>
                            <w:top w:val="none" w:sz="0" w:space="0" w:color="auto"/>
                            <w:left w:val="none" w:sz="0" w:space="0" w:color="auto"/>
                            <w:bottom w:val="none" w:sz="0" w:space="0" w:color="auto"/>
                            <w:right w:val="none" w:sz="0" w:space="0" w:color="auto"/>
                          </w:divBdr>
                          <w:divsChild>
                            <w:div w:id="2033992114">
                              <w:marLeft w:val="0"/>
                              <w:marRight w:val="0"/>
                              <w:marTop w:val="0"/>
                              <w:marBottom w:val="0"/>
                              <w:divBdr>
                                <w:top w:val="none" w:sz="0" w:space="0" w:color="auto"/>
                                <w:left w:val="none" w:sz="0" w:space="0" w:color="auto"/>
                                <w:bottom w:val="none" w:sz="0" w:space="0" w:color="auto"/>
                                <w:right w:val="none" w:sz="0" w:space="0" w:color="auto"/>
                              </w:divBdr>
                              <w:divsChild>
                                <w:div w:id="13347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460457">
          <w:marLeft w:val="0"/>
          <w:marRight w:val="0"/>
          <w:marTop w:val="0"/>
          <w:marBottom w:val="0"/>
          <w:divBdr>
            <w:top w:val="none" w:sz="0" w:space="0" w:color="auto"/>
            <w:left w:val="none" w:sz="0" w:space="0" w:color="auto"/>
            <w:bottom w:val="none" w:sz="0" w:space="0" w:color="auto"/>
            <w:right w:val="none" w:sz="0" w:space="0" w:color="auto"/>
          </w:divBdr>
          <w:divsChild>
            <w:div w:id="571814388">
              <w:marLeft w:val="0"/>
              <w:marRight w:val="0"/>
              <w:marTop w:val="0"/>
              <w:marBottom w:val="0"/>
              <w:divBdr>
                <w:top w:val="none" w:sz="0" w:space="0" w:color="auto"/>
                <w:left w:val="none" w:sz="0" w:space="0" w:color="auto"/>
                <w:bottom w:val="none" w:sz="0" w:space="0" w:color="auto"/>
                <w:right w:val="none" w:sz="0" w:space="0" w:color="auto"/>
              </w:divBdr>
              <w:divsChild>
                <w:div w:id="102461725">
                  <w:marLeft w:val="0"/>
                  <w:marRight w:val="0"/>
                  <w:marTop w:val="0"/>
                  <w:marBottom w:val="0"/>
                  <w:divBdr>
                    <w:top w:val="none" w:sz="0" w:space="0" w:color="auto"/>
                    <w:left w:val="none" w:sz="0" w:space="0" w:color="auto"/>
                    <w:bottom w:val="none" w:sz="0" w:space="0" w:color="auto"/>
                    <w:right w:val="none" w:sz="0" w:space="0" w:color="auto"/>
                  </w:divBdr>
                  <w:divsChild>
                    <w:div w:id="1741558318">
                      <w:marLeft w:val="0"/>
                      <w:marRight w:val="0"/>
                      <w:marTop w:val="0"/>
                      <w:marBottom w:val="0"/>
                      <w:divBdr>
                        <w:top w:val="none" w:sz="0" w:space="0" w:color="auto"/>
                        <w:left w:val="none" w:sz="0" w:space="0" w:color="auto"/>
                        <w:bottom w:val="none" w:sz="0" w:space="0" w:color="auto"/>
                        <w:right w:val="none" w:sz="0" w:space="0" w:color="auto"/>
                      </w:divBdr>
                      <w:divsChild>
                        <w:div w:id="585110842">
                          <w:marLeft w:val="0"/>
                          <w:marRight w:val="0"/>
                          <w:marTop w:val="0"/>
                          <w:marBottom w:val="0"/>
                          <w:divBdr>
                            <w:top w:val="none" w:sz="0" w:space="0" w:color="auto"/>
                            <w:left w:val="none" w:sz="0" w:space="0" w:color="auto"/>
                            <w:bottom w:val="none" w:sz="0" w:space="0" w:color="auto"/>
                            <w:right w:val="none" w:sz="0" w:space="0" w:color="auto"/>
                          </w:divBdr>
                          <w:divsChild>
                            <w:div w:id="647443614">
                              <w:marLeft w:val="0"/>
                              <w:marRight w:val="0"/>
                              <w:marTop w:val="0"/>
                              <w:marBottom w:val="0"/>
                              <w:divBdr>
                                <w:top w:val="none" w:sz="0" w:space="0" w:color="auto"/>
                                <w:left w:val="none" w:sz="0" w:space="0" w:color="auto"/>
                                <w:bottom w:val="none" w:sz="0" w:space="0" w:color="auto"/>
                                <w:right w:val="none" w:sz="0" w:space="0" w:color="auto"/>
                              </w:divBdr>
                              <w:divsChild>
                                <w:div w:id="14927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919555">
      <w:bodyDiv w:val="1"/>
      <w:marLeft w:val="0"/>
      <w:marRight w:val="0"/>
      <w:marTop w:val="0"/>
      <w:marBottom w:val="0"/>
      <w:divBdr>
        <w:top w:val="none" w:sz="0" w:space="0" w:color="auto"/>
        <w:left w:val="none" w:sz="0" w:space="0" w:color="auto"/>
        <w:bottom w:val="none" w:sz="0" w:space="0" w:color="auto"/>
        <w:right w:val="none" w:sz="0" w:space="0" w:color="auto"/>
      </w:divBdr>
    </w:div>
    <w:div w:id="1637755990">
      <w:bodyDiv w:val="1"/>
      <w:marLeft w:val="0"/>
      <w:marRight w:val="0"/>
      <w:marTop w:val="0"/>
      <w:marBottom w:val="0"/>
      <w:divBdr>
        <w:top w:val="none" w:sz="0" w:space="0" w:color="auto"/>
        <w:left w:val="none" w:sz="0" w:space="0" w:color="auto"/>
        <w:bottom w:val="none" w:sz="0" w:space="0" w:color="auto"/>
        <w:right w:val="none" w:sz="0" w:space="0" w:color="auto"/>
      </w:divBdr>
      <w:divsChild>
        <w:div w:id="1974483007">
          <w:marLeft w:val="0"/>
          <w:marRight w:val="0"/>
          <w:marTop w:val="0"/>
          <w:marBottom w:val="0"/>
          <w:divBdr>
            <w:top w:val="none" w:sz="0" w:space="0" w:color="auto"/>
            <w:left w:val="none" w:sz="0" w:space="0" w:color="auto"/>
            <w:bottom w:val="none" w:sz="0" w:space="0" w:color="auto"/>
            <w:right w:val="none" w:sz="0" w:space="0" w:color="auto"/>
          </w:divBdr>
          <w:divsChild>
            <w:div w:id="506990926">
              <w:marLeft w:val="0"/>
              <w:marRight w:val="0"/>
              <w:marTop w:val="0"/>
              <w:marBottom w:val="0"/>
              <w:divBdr>
                <w:top w:val="none" w:sz="0" w:space="0" w:color="auto"/>
                <w:left w:val="none" w:sz="0" w:space="0" w:color="auto"/>
                <w:bottom w:val="none" w:sz="0" w:space="0" w:color="auto"/>
                <w:right w:val="none" w:sz="0" w:space="0" w:color="auto"/>
              </w:divBdr>
              <w:divsChild>
                <w:div w:id="172573695">
                  <w:marLeft w:val="0"/>
                  <w:marRight w:val="0"/>
                  <w:marTop w:val="0"/>
                  <w:marBottom w:val="0"/>
                  <w:divBdr>
                    <w:top w:val="none" w:sz="0" w:space="0" w:color="auto"/>
                    <w:left w:val="none" w:sz="0" w:space="0" w:color="auto"/>
                    <w:bottom w:val="none" w:sz="0" w:space="0" w:color="auto"/>
                    <w:right w:val="none" w:sz="0" w:space="0" w:color="auto"/>
                  </w:divBdr>
                  <w:divsChild>
                    <w:div w:id="1454250486">
                      <w:marLeft w:val="0"/>
                      <w:marRight w:val="0"/>
                      <w:marTop w:val="0"/>
                      <w:marBottom w:val="0"/>
                      <w:divBdr>
                        <w:top w:val="none" w:sz="0" w:space="0" w:color="auto"/>
                        <w:left w:val="none" w:sz="0" w:space="0" w:color="auto"/>
                        <w:bottom w:val="none" w:sz="0" w:space="0" w:color="auto"/>
                        <w:right w:val="none" w:sz="0" w:space="0" w:color="auto"/>
                      </w:divBdr>
                      <w:divsChild>
                        <w:div w:id="389883465">
                          <w:marLeft w:val="0"/>
                          <w:marRight w:val="-225"/>
                          <w:marTop w:val="0"/>
                          <w:marBottom w:val="0"/>
                          <w:divBdr>
                            <w:top w:val="none" w:sz="0" w:space="0" w:color="auto"/>
                            <w:left w:val="none" w:sz="0" w:space="0" w:color="auto"/>
                            <w:bottom w:val="none" w:sz="0" w:space="0" w:color="auto"/>
                            <w:right w:val="none" w:sz="0" w:space="0" w:color="auto"/>
                          </w:divBdr>
                          <w:divsChild>
                            <w:div w:id="16151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214592">
      <w:bodyDiv w:val="1"/>
      <w:marLeft w:val="0"/>
      <w:marRight w:val="0"/>
      <w:marTop w:val="0"/>
      <w:marBottom w:val="0"/>
      <w:divBdr>
        <w:top w:val="none" w:sz="0" w:space="0" w:color="auto"/>
        <w:left w:val="none" w:sz="0" w:space="0" w:color="auto"/>
        <w:bottom w:val="none" w:sz="0" w:space="0" w:color="auto"/>
        <w:right w:val="none" w:sz="0" w:space="0" w:color="auto"/>
      </w:divBdr>
    </w:div>
    <w:div w:id="1737046726">
      <w:bodyDiv w:val="1"/>
      <w:marLeft w:val="0"/>
      <w:marRight w:val="0"/>
      <w:marTop w:val="0"/>
      <w:marBottom w:val="0"/>
      <w:divBdr>
        <w:top w:val="none" w:sz="0" w:space="0" w:color="auto"/>
        <w:left w:val="none" w:sz="0" w:space="0" w:color="auto"/>
        <w:bottom w:val="none" w:sz="0" w:space="0" w:color="auto"/>
        <w:right w:val="none" w:sz="0" w:space="0" w:color="auto"/>
      </w:divBdr>
    </w:div>
    <w:div w:id="1770156435">
      <w:bodyDiv w:val="1"/>
      <w:marLeft w:val="0"/>
      <w:marRight w:val="0"/>
      <w:marTop w:val="0"/>
      <w:marBottom w:val="0"/>
      <w:divBdr>
        <w:top w:val="none" w:sz="0" w:space="0" w:color="auto"/>
        <w:left w:val="none" w:sz="0" w:space="0" w:color="auto"/>
        <w:bottom w:val="none" w:sz="0" w:space="0" w:color="auto"/>
        <w:right w:val="none" w:sz="0" w:space="0" w:color="auto"/>
      </w:divBdr>
    </w:div>
    <w:div w:id="1806119759">
      <w:bodyDiv w:val="1"/>
      <w:marLeft w:val="0"/>
      <w:marRight w:val="0"/>
      <w:marTop w:val="0"/>
      <w:marBottom w:val="0"/>
      <w:divBdr>
        <w:top w:val="none" w:sz="0" w:space="0" w:color="auto"/>
        <w:left w:val="none" w:sz="0" w:space="0" w:color="auto"/>
        <w:bottom w:val="none" w:sz="0" w:space="0" w:color="auto"/>
        <w:right w:val="none" w:sz="0" w:space="0" w:color="auto"/>
      </w:divBdr>
    </w:div>
    <w:div w:id="1851261520">
      <w:bodyDiv w:val="1"/>
      <w:marLeft w:val="0"/>
      <w:marRight w:val="0"/>
      <w:marTop w:val="0"/>
      <w:marBottom w:val="0"/>
      <w:divBdr>
        <w:top w:val="none" w:sz="0" w:space="0" w:color="auto"/>
        <w:left w:val="none" w:sz="0" w:space="0" w:color="auto"/>
        <w:bottom w:val="none" w:sz="0" w:space="0" w:color="auto"/>
        <w:right w:val="none" w:sz="0" w:space="0" w:color="auto"/>
      </w:divBdr>
      <w:divsChild>
        <w:div w:id="1367605643">
          <w:marLeft w:val="0"/>
          <w:marRight w:val="0"/>
          <w:marTop w:val="0"/>
          <w:marBottom w:val="0"/>
          <w:divBdr>
            <w:top w:val="none" w:sz="0" w:space="0" w:color="auto"/>
            <w:left w:val="none" w:sz="0" w:space="0" w:color="auto"/>
            <w:bottom w:val="none" w:sz="0" w:space="0" w:color="auto"/>
            <w:right w:val="none" w:sz="0" w:space="0" w:color="auto"/>
          </w:divBdr>
          <w:divsChild>
            <w:div w:id="1563637569">
              <w:marLeft w:val="0"/>
              <w:marRight w:val="0"/>
              <w:marTop w:val="0"/>
              <w:marBottom w:val="0"/>
              <w:divBdr>
                <w:top w:val="none" w:sz="0" w:space="0" w:color="auto"/>
                <w:left w:val="none" w:sz="0" w:space="0" w:color="auto"/>
                <w:bottom w:val="none" w:sz="0" w:space="0" w:color="auto"/>
                <w:right w:val="none" w:sz="0" w:space="0" w:color="auto"/>
              </w:divBdr>
              <w:divsChild>
                <w:div w:id="152336455">
                  <w:marLeft w:val="0"/>
                  <w:marRight w:val="0"/>
                  <w:marTop w:val="0"/>
                  <w:marBottom w:val="0"/>
                  <w:divBdr>
                    <w:top w:val="none" w:sz="0" w:space="0" w:color="auto"/>
                    <w:left w:val="none" w:sz="0" w:space="0" w:color="auto"/>
                    <w:bottom w:val="none" w:sz="0" w:space="0" w:color="auto"/>
                    <w:right w:val="none" w:sz="0" w:space="0" w:color="auto"/>
                  </w:divBdr>
                  <w:divsChild>
                    <w:div w:id="623540646">
                      <w:marLeft w:val="0"/>
                      <w:marRight w:val="0"/>
                      <w:marTop w:val="0"/>
                      <w:marBottom w:val="0"/>
                      <w:divBdr>
                        <w:top w:val="none" w:sz="0" w:space="0" w:color="auto"/>
                        <w:left w:val="none" w:sz="0" w:space="0" w:color="auto"/>
                        <w:bottom w:val="none" w:sz="0" w:space="0" w:color="auto"/>
                        <w:right w:val="none" w:sz="0" w:space="0" w:color="auto"/>
                      </w:divBdr>
                      <w:divsChild>
                        <w:div w:id="1116027872">
                          <w:marLeft w:val="0"/>
                          <w:marRight w:val="0"/>
                          <w:marTop w:val="0"/>
                          <w:marBottom w:val="75"/>
                          <w:divBdr>
                            <w:top w:val="none" w:sz="0" w:space="0" w:color="auto"/>
                            <w:left w:val="none" w:sz="0" w:space="0" w:color="auto"/>
                            <w:bottom w:val="none" w:sz="0" w:space="0" w:color="auto"/>
                            <w:right w:val="none" w:sz="0" w:space="0" w:color="auto"/>
                          </w:divBdr>
                        </w:div>
                        <w:div w:id="7462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52296">
          <w:marLeft w:val="0"/>
          <w:marRight w:val="0"/>
          <w:marTop w:val="0"/>
          <w:marBottom w:val="0"/>
          <w:divBdr>
            <w:top w:val="none" w:sz="0" w:space="0" w:color="auto"/>
            <w:left w:val="none" w:sz="0" w:space="0" w:color="auto"/>
            <w:bottom w:val="none" w:sz="0" w:space="0" w:color="auto"/>
            <w:right w:val="none" w:sz="0" w:space="0" w:color="auto"/>
          </w:divBdr>
          <w:divsChild>
            <w:div w:id="1114522383">
              <w:marLeft w:val="0"/>
              <w:marRight w:val="0"/>
              <w:marTop w:val="0"/>
              <w:marBottom w:val="0"/>
              <w:divBdr>
                <w:top w:val="none" w:sz="0" w:space="0" w:color="auto"/>
                <w:left w:val="none" w:sz="0" w:space="0" w:color="auto"/>
                <w:bottom w:val="none" w:sz="0" w:space="0" w:color="auto"/>
                <w:right w:val="none" w:sz="0" w:space="0" w:color="auto"/>
              </w:divBdr>
              <w:divsChild>
                <w:div w:id="1311984727">
                  <w:marLeft w:val="0"/>
                  <w:marRight w:val="0"/>
                  <w:marTop w:val="0"/>
                  <w:marBottom w:val="0"/>
                  <w:divBdr>
                    <w:top w:val="none" w:sz="0" w:space="0" w:color="auto"/>
                    <w:left w:val="none" w:sz="0" w:space="0" w:color="auto"/>
                    <w:bottom w:val="none" w:sz="0" w:space="0" w:color="auto"/>
                    <w:right w:val="none" w:sz="0" w:space="0" w:color="auto"/>
                  </w:divBdr>
                  <w:divsChild>
                    <w:div w:id="2019192131">
                      <w:marLeft w:val="0"/>
                      <w:marRight w:val="0"/>
                      <w:marTop w:val="0"/>
                      <w:marBottom w:val="0"/>
                      <w:divBdr>
                        <w:top w:val="none" w:sz="0" w:space="0" w:color="auto"/>
                        <w:left w:val="none" w:sz="0" w:space="0" w:color="auto"/>
                        <w:bottom w:val="none" w:sz="0" w:space="0" w:color="auto"/>
                        <w:right w:val="none" w:sz="0" w:space="0" w:color="auto"/>
                      </w:divBdr>
                      <w:divsChild>
                        <w:div w:id="1159691376">
                          <w:marLeft w:val="0"/>
                          <w:marRight w:val="0"/>
                          <w:marTop w:val="0"/>
                          <w:marBottom w:val="75"/>
                          <w:divBdr>
                            <w:top w:val="none" w:sz="0" w:space="0" w:color="auto"/>
                            <w:left w:val="none" w:sz="0" w:space="0" w:color="auto"/>
                            <w:bottom w:val="none" w:sz="0" w:space="0" w:color="auto"/>
                            <w:right w:val="none" w:sz="0" w:space="0" w:color="auto"/>
                          </w:divBdr>
                        </w:div>
                        <w:div w:id="1549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0533">
          <w:marLeft w:val="0"/>
          <w:marRight w:val="0"/>
          <w:marTop w:val="0"/>
          <w:marBottom w:val="0"/>
          <w:divBdr>
            <w:top w:val="none" w:sz="0" w:space="0" w:color="auto"/>
            <w:left w:val="none" w:sz="0" w:space="0" w:color="auto"/>
            <w:bottom w:val="none" w:sz="0" w:space="0" w:color="auto"/>
            <w:right w:val="none" w:sz="0" w:space="0" w:color="auto"/>
          </w:divBdr>
          <w:divsChild>
            <w:div w:id="757671889">
              <w:marLeft w:val="0"/>
              <w:marRight w:val="0"/>
              <w:marTop w:val="0"/>
              <w:marBottom w:val="0"/>
              <w:divBdr>
                <w:top w:val="none" w:sz="0" w:space="0" w:color="auto"/>
                <w:left w:val="none" w:sz="0" w:space="0" w:color="auto"/>
                <w:bottom w:val="none" w:sz="0" w:space="0" w:color="auto"/>
                <w:right w:val="none" w:sz="0" w:space="0" w:color="auto"/>
              </w:divBdr>
              <w:divsChild>
                <w:div w:id="2033065270">
                  <w:marLeft w:val="0"/>
                  <w:marRight w:val="0"/>
                  <w:marTop w:val="0"/>
                  <w:marBottom w:val="0"/>
                  <w:divBdr>
                    <w:top w:val="none" w:sz="0" w:space="0" w:color="auto"/>
                    <w:left w:val="none" w:sz="0" w:space="0" w:color="auto"/>
                    <w:bottom w:val="none" w:sz="0" w:space="0" w:color="auto"/>
                    <w:right w:val="none" w:sz="0" w:space="0" w:color="auto"/>
                  </w:divBdr>
                  <w:divsChild>
                    <w:div w:id="1642659863">
                      <w:marLeft w:val="0"/>
                      <w:marRight w:val="0"/>
                      <w:marTop w:val="0"/>
                      <w:marBottom w:val="0"/>
                      <w:divBdr>
                        <w:top w:val="none" w:sz="0" w:space="0" w:color="auto"/>
                        <w:left w:val="none" w:sz="0" w:space="0" w:color="auto"/>
                        <w:bottom w:val="none" w:sz="0" w:space="0" w:color="auto"/>
                        <w:right w:val="none" w:sz="0" w:space="0" w:color="auto"/>
                      </w:divBdr>
                      <w:divsChild>
                        <w:div w:id="2022193739">
                          <w:marLeft w:val="0"/>
                          <w:marRight w:val="0"/>
                          <w:marTop w:val="0"/>
                          <w:marBottom w:val="75"/>
                          <w:divBdr>
                            <w:top w:val="none" w:sz="0" w:space="0" w:color="auto"/>
                            <w:left w:val="none" w:sz="0" w:space="0" w:color="auto"/>
                            <w:bottom w:val="none" w:sz="0" w:space="0" w:color="auto"/>
                            <w:right w:val="none" w:sz="0" w:space="0" w:color="auto"/>
                          </w:divBdr>
                        </w:div>
                        <w:div w:id="18796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3370">
          <w:marLeft w:val="0"/>
          <w:marRight w:val="0"/>
          <w:marTop w:val="0"/>
          <w:marBottom w:val="0"/>
          <w:divBdr>
            <w:top w:val="none" w:sz="0" w:space="0" w:color="auto"/>
            <w:left w:val="none" w:sz="0" w:space="0" w:color="auto"/>
            <w:bottom w:val="none" w:sz="0" w:space="0" w:color="auto"/>
            <w:right w:val="none" w:sz="0" w:space="0" w:color="auto"/>
          </w:divBdr>
          <w:divsChild>
            <w:div w:id="457068855">
              <w:marLeft w:val="0"/>
              <w:marRight w:val="0"/>
              <w:marTop w:val="0"/>
              <w:marBottom w:val="0"/>
              <w:divBdr>
                <w:top w:val="none" w:sz="0" w:space="0" w:color="auto"/>
                <w:left w:val="none" w:sz="0" w:space="0" w:color="auto"/>
                <w:bottom w:val="none" w:sz="0" w:space="0" w:color="auto"/>
                <w:right w:val="none" w:sz="0" w:space="0" w:color="auto"/>
              </w:divBdr>
              <w:divsChild>
                <w:div w:id="1364554130">
                  <w:marLeft w:val="0"/>
                  <w:marRight w:val="0"/>
                  <w:marTop w:val="0"/>
                  <w:marBottom w:val="0"/>
                  <w:divBdr>
                    <w:top w:val="none" w:sz="0" w:space="0" w:color="auto"/>
                    <w:left w:val="none" w:sz="0" w:space="0" w:color="auto"/>
                    <w:bottom w:val="none" w:sz="0" w:space="0" w:color="auto"/>
                    <w:right w:val="none" w:sz="0" w:space="0" w:color="auto"/>
                  </w:divBdr>
                  <w:divsChild>
                    <w:div w:id="543446091">
                      <w:marLeft w:val="0"/>
                      <w:marRight w:val="0"/>
                      <w:marTop w:val="0"/>
                      <w:marBottom w:val="0"/>
                      <w:divBdr>
                        <w:top w:val="none" w:sz="0" w:space="0" w:color="auto"/>
                        <w:left w:val="none" w:sz="0" w:space="0" w:color="auto"/>
                        <w:bottom w:val="none" w:sz="0" w:space="0" w:color="auto"/>
                        <w:right w:val="none" w:sz="0" w:space="0" w:color="auto"/>
                      </w:divBdr>
                      <w:divsChild>
                        <w:div w:id="1997150465">
                          <w:marLeft w:val="0"/>
                          <w:marRight w:val="0"/>
                          <w:marTop w:val="0"/>
                          <w:marBottom w:val="75"/>
                          <w:divBdr>
                            <w:top w:val="none" w:sz="0" w:space="0" w:color="auto"/>
                            <w:left w:val="none" w:sz="0" w:space="0" w:color="auto"/>
                            <w:bottom w:val="none" w:sz="0" w:space="0" w:color="auto"/>
                            <w:right w:val="none" w:sz="0" w:space="0" w:color="auto"/>
                          </w:divBdr>
                        </w:div>
                        <w:div w:id="12152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7104">
          <w:marLeft w:val="0"/>
          <w:marRight w:val="0"/>
          <w:marTop w:val="0"/>
          <w:marBottom w:val="0"/>
          <w:divBdr>
            <w:top w:val="none" w:sz="0" w:space="0" w:color="auto"/>
            <w:left w:val="none" w:sz="0" w:space="0" w:color="auto"/>
            <w:bottom w:val="none" w:sz="0" w:space="0" w:color="auto"/>
            <w:right w:val="none" w:sz="0" w:space="0" w:color="auto"/>
          </w:divBdr>
          <w:divsChild>
            <w:div w:id="579220157">
              <w:marLeft w:val="0"/>
              <w:marRight w:val="0"/>
              <w:marTop w:val="0"/>
              <w:marBottom w:val="0"/>
              <w:divBdr>
                <w:top w:val="none" w:sz="0" w:space="0" w:color="auto"/>
                <w:left w:val="none" w:sz="0" w:space="0" w:color="auto"/>
                <w:bottom w:val="none" w:sz="0" w:space="0" w:color="auto"/>
                <w:right w:val="none" w:sz="0" w:space="0" w:color="auto"/>
              </w:divBdr>
              <w:divsChild>
                <w:div w:id="304043308">
                  <w:marLeft w:val="0"/>
                  <w:marRight w:val="0"/>
                  <w:marTop w:val="0"/>
                  <w:marBottom w:val="0"/>
                  <w:divBdr>
                    <w:top w:val="none" w:sz="0" w:space="0" w:color="auto"/>
                    <w:left w:val="none" w:sz="0" w:space="0" w:color="auto"/>
                    <w:bottom w:val="none" w:sz="0" w:space="0" w:color="auto"/>
                    <w:right w:val="none" w:sz="0" w:space="0" w:color="auto"/>
                  </w:divBdr>
                  <w:divsChild>
                    <w:div w:id="423380373">
                      <w:marLeft w:val="0"/>
                      <w:marRight w:val="0"/>
                      <w:marTop w:val="0"/>
                      <w:marBottom w:val="0"/>
                      <w:divBdr>
                        <w:top w:val="none" w:sz="0" w:space="0" w:color="auto"/>
                        <w:left w:val="none" w:sz="0" w:space="0" w:color="auto"/>
                        <w:bottom w:val="none" w:sz="0" w:space="0" w:color="auto"/>
                        <w:right w:val="none" w:sz="0" w:space="0" w:color="auto"/>
                      </w:divBdr>
                      <w:divsChild>
                        <w:div w:id="2122724767">
                          <w:marLeft w:val="0"/>
                          <w:marRight w:val="0"/>
                          <w:marTop w:val="0"/>
                          <w:marBottom w:val="75"/>
                          <w:divBdr>
                            <w:top w:val="none" w:sz="0" w:space="0" w:color="auto"/>
                            <w:left w:val="none" w:sz="0" w:space="0" w:color="auto"/>
                            <w:bottom w:val="none" w:sz="0" w:space="0" w:color="auto"/>
                            <w:right w:val="none" w:sz="0" w:space="0" w:color="auto"/>
                          </w:divBdr>
                        </w:div>
                        <w:div w:id="824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75700">
          <w:marLeft w:val="0"/>
          <w:marRight w:val="0"/>
          <w:marTop w:val="0"/>
          <w:marBottom w:val="0"/>
          <w:divBdr>
            <w:top w:val="none" w:sz="0" w:space="0" w:color="auto"/>
            <w:left w:val="none" w:sz="0" w:space="0" w:color="auto"/>
            <w:bottom w:val="none" w:sz="0" w:space="0" w:color="auto"/>
            <w:right w:val="none" w:sz="0" w:space="0" w:color="auto"/>
          </w:divBdr>
          <w:divsChild>
            <w:div w:id="550534560">
              <w:marLeft w:val="0"/>
              <w:marRight w:val="0"/>
              <w:marTop w:val="0"/>
              <w:marBottom w:val="0"/>
              <w:divBdr>
                <w:top w:val="none" w:sz="0" w:space="0" w:color="auto"/>
                <w:left w:val="none" w:sz="0" w:space="0" w:color="auto"/>
                <w:bottom w:val="none" w:sz="0" w:space="0" w:color="auto"/>
                <w:right w:val="none" w:sz="0" w:space="0" w:color="auto"/>
              </w:divBdr>
              <w:divsChild>
                <w:div w:id="858472366">
                  <w:marLeft w:val="0"/>
                  <w:marRight w:val="0"/>
                  <w:marTop w:val="0"/>
                  <w:marBottom w:val="0"/>
                  <w:divBdr>
                    <w:top w:val="none" w:sz="0" w:space="0" w:color="auto"/>
                    <w:left w:val="none" w:sz="0" w:space="0" w:color="auto"/>
                    <w:bottom w:val="none" w:sz="0" w:space="0" w:color="auto"/>
                    <w:right w:val="none" w:sz="0" w:space="0" w:color="auto"/>
                  </w:divBdr>
                  <w:divsChild>
                    <w:div w:id="755321739">
                      <w:marLeft w:val="0"/>
                      <w:marRight w:val="0"/>
                      <w:marTop w:val="0"/>
                      <w:marBottom w:val="0"/>
                      <w:divBdr>
                        <w:top w:val="none" w:sz="0" w:space="0" w:color="auto"/>
                        <w:left w:val="none" w:sz="0" w:space="0" w:color="auto"/>
                        <w:bottom w:val="none" w:sz="0" w:space="0" w:color="auto"/>
                        <w:right w:val="none" w:sz="0" w:space="0" w:color="auto"/>
                      </w:divBdr>
                      <w:divsChild>
                        <w:div w:id="787309594">
                          <w:marLeft w:val="0"/>
                          <w:marRight w:val="0"/>
                          <w:marTop w:val="0"/>
                          <w:marBottom w:val="75"/>
                          <w:divBdr>
                            <w:top w:val="none" w:sz="0" w:space="0" w:color="auto"/>
                            <w:left w:val="none" w:sz="0" w:space="0" w:color="auto"/>
                            <w:bottom w:val="none" w:sz="0" w:space="0" w:color="auto"/>
                            <w:right w:val="none" w:sz="0" w:space="0" w:color="auto"/>
                          </w:divBdr>
                        </w:div>
                        <w:div w:id="17514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69751">
          <w:marLeft w:val="0"/>
          <w:marRight w:val="0"/>
          <w:marTop w:val="0"/>
          <w:marBottom w:val="0"/>
          <w:divBdr>
            <w:top w:val="none" w:sz="0" w:space="0" w:color="auto"/>
            <w:left w:val="none" w:sz="0" w:space="0" w:color="auto"/>
            <w:bottom w:val="none" w:sz="0" w:space="0" w:color="auto"/>
            <w:right w:val="none" w:sz="0" w:space="0" w:color="auto"/>
          </w:divBdr>
          <w:divsChild>
            <w:div w:id="210383223">
              <w:marLeft w:val="0"/>
              <w:marRight w:val="0"/>
              <w:marTop w:val="0"/>
              <w:marBottom w:val="0"/>
              <w:divBdr>
                <w:top w:val="none" w:sz="0" w:space="0" w:color="auto"/>
                <w:left w:val="none" w:sz="0" w:space="0" w:color="auto"/>
                <w:bottom w:val="none" w:sz="0" w:space="0" w:color="auto"/>
                <w:right w:val="none" w:sz="0" w:space="0" w:color="auto"/>
              </w:divBdr>
              <w:divsChild>
                <w:div w:id="276107015">
                  <w:marLeft w:val="0"/>
                  <w:marRight w:val="0"/>
                  <w:marTop w:val="0"/>
                  <w:marBottom w:val="0"/>
                  <w:divBdr>
                    <w:top w:val="none" w:sz="0" w:space="0" w:color="auto"/>
                    <w:left w:val="none" w:sz="0" w:space="0" w:color="auto"/>
                    <w:bottom w:val="none" w:sz="0" w:space="0" w:color="auto"/>
                    <w:right w:val="none" w:sz="0" w:space="0" w:color="auto"/>
                  </w:divBdr>
                  <w:divsChild>
                    <w:div w:id="231964514">
                      <w:marLeft w:val="0"/>
                      <w:marRight w:val="0"/>
                      <w:marTop w:val="0"/>
                      <w:marBottom w:val="0"/>
                      <w:divBdr>
                        <w:top w:val="none" w:sz="0" w:space="0" w:color="auto"/>
                        <w:left w:val="none" w:sz="0" w:space="0" w:color="auto"/>
                        <w:bottom w:val="none" w:sz="0" w:space="0" w:color="auto"/>
                        <w:right w:val="none" w:sz="0" w:space="0" w:color="auto"/>
                      </w:divBdr>
                      <w:divsChild>
                        <w:div w:id="1554195996">
                          <w:marLeft w:val="0"/>
                          <w:marRight w:val="0"/>
                          <w:marTop w:val="0"/>
                          <w:marBottom w:val="75"/>
                          <w:divBdr>
                            <w:top w:val="none" w:sz="0" w:space="0" w:color="auto"/>
                            <w:left w:val="none" w:sz="0" w:space="0" w:color="auto"/>
                            <w:bottom w:val="none" w:sz="0" w:space="0" w:color="auto"/>
                            <w:right w:val="none" w:sz="0" w:space="0" w:color="auto"/>
                          </w:divBdr>
                        </w:div>
                        <w:div w:id="5758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640709">
          <w:marLeft w:val="0"/>
          <w:marRight w:val="0"/>
          <w:marTop w:val="0"/>
          <w:marBottom w:val="0"/>
          <w:divBdr>
            <w:top w:val="none" w:sz="0" w:space="0" w:color="auto"/>
            <w:left w:val="none" w:sz="0" w:space="0" w:color="auto"/>
            <w:bottom w:val="none" w:sz="0" w:space="0" w:color="auto"/>
            <w:right w:val="none" w:sz="0" w:space="0" w:color="auto"/>
          </w:divBdr>
          <w:divsChild>
            <w:div w:id="759521759">
              <w:marLeft w:val="0"/>
              <w:marRight w:val="0"/>
              <w:marTop w:val="0"/>
              <w:marBottom w:val="0"/>
              <w:divBdr>
                <w:top w:val="none" w:sz="0" w:space="0" w:color="auto"/>
                <w:left w:val="none" w:sz="0" w:space="0" w:color="auto"/>
                <w:bottom w:val="none" w:sz="0" w:space="0" w:color="auto"/>
                <w:right w:val="none" w:sz="0" w:space="0" w:color="auto"/>
              </w:divBdr>
              <w:divsChild>
                <w:div w:id="449324980">
                  <w:marLeft w:val="0"/>
                  <w:marRight w:val="0"/>
                  <w:marTop w:val="0"/>
                  <w:marBottom w:val="0"/>
                  <w:divBdr>
                    <w:top w:val="none" w:sz="0" w:space="0" w:color="auto"/>
                    <w:left w:val="none" w:sz="0" w:space="0" w:color="auto"/>
                    <w:bottom w:val="none" w:sz="0" w:space="0" w:color="auto"/>
                    <w:right w:val="none" w:sz="0" w:space="0" w:color="auto"/>
                  </w:divBdr>
                  <w:divsChild>
                    <w:div w:id="1315598117">
                      <w:marLeft w:val="0"/>
                      <w:marRight w:val="0"/>
                      <w:marTop w:val="0"/>
                      <w:marBottom w:val="0"/>
                      <w:divBdr>
                        <w:top w:val="none" w:sz="0" w:space="0" w:color="auto"/>
                        <w:left w:val="none" w:sz="0" w:space="0" w:color="auto"/>
                        <w:bottom w:val="none" w:sz="0" w:space="0" w:color="auto"/>
                        <w:right w:val="none" w:sz="0" w:space="0" w:color="auto"/>
                      </w:divBdr>
                      <w:divsChild>
                        <w:div w:id="1754549732">
                          <w:marLeft w:val="0"/>
                          <w:marRight w:val="0"/>
                          <w:marTop w:val="0"/>
                          <w:marBottom w:val="75"/>
                          <w:divBdr>
                            <w:top w:val="none" w:sz="0" w:space="0" w:color="auto"/>
                            <w:left w:val="none" w:sz="0" w:space="0" w:color="auto"/>
                            <w:bottom w:val="none" w:sz="0" w:space="0" w:color="auto"/>
                            <w:right w:val="none" w:sz="0" w:space="0" w:color="auto"/>
                          </w:divBdr>
                        </w:div>
                        <w:div w:id="12896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75076">
          <w:marLeft w:val="0"/>
          <w:marRight w:val="0"/>
          <w:marTop w:val="0"/>
          <w:marBottom w:val="0"/>
          <w:divBdr>
            <w:top w:val="none" w:sz="0" w:space="0" w:color="auto"/>
            <w:left w:val="none" w:sz="0" w:space="0" w:color="auto"/>
            <w:bottom w:val="none" w:sz="0" w:space="0" w:color="auto"/>
            <w:right w:val="none" w:sz="0" w:space="0" w:color="auto"/>
          </w:divBdr>
          <w:divsChild>
            <w:div w:id="429350712">
              <w:marLeft w:val="0"/>
              <w:marRight w:val="0"/>
              <w:marTop w:val="0"/>
              <w:marBottom w:val="0"/>
              <w:divBdr>
                <w:top w:val="none" w:sz="0" w:space="0" w:color="auto"/>
                <w:left w:val="none" w:sz="0" w:space="0" w:color="auto"/>
                <w:bottom w:val="none" w:sz="0" w:space="0" w:color="auto"/>
                <w:right w:val="none" w:sz="0" w:space="0" w:color="auto"/>
              </w:divBdr>
              <w:divsChild>
                <w:div w:id="932665321">
                  <w:marLeft w:val="0"/>
                  <w:marRight w:val="0"/>
                  <w:marTop w:val="0"/>
                  <w:marBottom w:val="0"/>
                  <w:divBdr>
                    <w:top w:val="none" w:sz="0" w:space="0" w:color="auto"/>
                    <w:left w:val="none" w:sz="0" w:space="0" w:color="auto"/>
                    <w:bottom w:val="none" w:sz="0" w:space="0" w:color="auto"/>
                    <w:right w:val="none" w:sz="0" w:space="0" w:color="auto"/>
                  </w:divBdr>
                  <w:divsChild>
                    <w:div w:id="1915971603">
                      <w:marLeft w:val="0"/>
                      <w:marRight w:val="0"/>
                      <w:marTop w:val="0"/>
                      <w:marBottom w:val="0"/>
                      <w:divBdr>
                        <w:top w:val="none" w:sz="0" w:space="0" w:color="auto"/>
                        <w:left w:val="none" w:sz="0" w:space="0" w:color="auto"/>
                        <w:bottom w:val="none" w:sz="0" w:space="0" w:color="auto"/>
                        <w:right w:val="none" w:sz="0" w:space="0" w:color="auto"/>
                      </w:divBdr>
                      <w:divsChild>
                        <w:div w:id="1193345791">
                          <w:marLeft w:val="0"/>
                          <w:marRight w:val="0"/>
                          <w:marTop w:val="0"/>
                          <w:marBottom w:val="75"/>
                          <w:divBdr>
                            <w:top w:val="none" w:sz="0" w:space="0" w:color="auto"/>
                            <w:left w:val="none" w:sz="0" w:space="0" w:color="auto"/>
                            <w:bottom w:val="none" w:sz="0" w:space="0" w:color="auto"/>
                            <w:right w:val="none" w:sz="0" w:space="0" w:color="auto"/>
                          </w:divBdr>
                        </w:div>
                        <w:div w:id="21375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6323">
          <w:marLeft w:val="0"/>
          <w:marRight w:val="0"/>
          <w:marTop w:val="0"/>
          <w:marBottom w:val="0"/>
          <w:divBdr>
            <w:top w:val="none" w:sz="0" w:space="0" w:color="auto"/>
            <w:left w:val="none" w:sz="0" w:space="0" w:color="auto"/>
            <w:bottom w:val="none" w:sz="0" w:space="0" w:color="auto"/>
            <w:right w:val="none" w:sz="0" w:space="0" w:color="auto"/>
          </w:divBdr>
          <w:divsChild>
            <w:div w:id="878396496">
              <w:marLeft w:val="0"/>
              <w:marRight w:val="0"/>
              <w:marTop w:val="0"/>
              <w:marBottom w:val="0"/>
              <w:divBdr>
                <w:top w:val="none" w:sz="0" w:space="0" w:color="auto"/>
                <w:left w:val="none" w:sz="0" w:space="0" w:color="auto"/>
                <w:bottom w:val="none" w:sz="0" w:space="0" w:color="auto"/>
                <w:right w:val="none" w:sz="0" w:space="0" w:color="auto"/>
              </w:divBdr>
              <w:divsChild>
                <w:div w:id="918292415">
                  <w:marLeft w:val="0"/>
                  <w:marRight w:val="0"/>
                  <w:marTop w:val="0"/>
                  <w:marBottom w:val="0"/>
                  <w:divBdr>
                    <w:top w:val="none" w:sz="0" w:space="0" w:color="auto"/>
                    <w:left w:val="none" w:sz="0" w:space="0" w:color="auto"/>
                    <w:bottom w:val="none" w:sz="0" w:space="0" w:color="auto"/>
                    <w:right w:val="none" w:sz="0" w:space="0" w:color="auto"/>
                  </w:divBdr>
                  <w:divsChild>
                    <w:div w:id="1413746403">
                      <w:marLeft w:val="0"/>
                      <w:marRight w:val="0"/>
                      <w:marTop w:val="0"/>
                      <w:marBottom w:val="0"/>
                      <w:divBdr>
                        <w:top w:val="none" w:sz="0" w:space="0" w:color="auto"/>
                        <w:left w:val="none" w:sz="0" w:space="0" w:color="auto"/>
                        <w:bottom w:val="none" w:sz="0" w:space="0" w:color="auto"/>
                        <w:right w:val="none" w:sz="0" w:space="0" w:color="auto"/>
                      </w:divBdr>
                      <w:divsChild>
                        <w:div w:id="2020152632">
                          <w:marLeft w:val="0"/>
                          <w:marRight w:val="0"/>
                          <w:marTop w:val="0"/>
                          <w:marBottom w:val="75"/>
                          <w:divBdr>
                            <w:top w:val="none" w:sz="0" w:space="0" w:color="auto"/>
                            <w:left w:val="none" w:sz="0" w:space="0" w:color="auto"/>
                            <w:bottom w:val="none" w:sz="0" w:space="0" w:color="auto"/>
                            <w:right w:val="none" w:sz="0" w:space="0" w:color="auto"/>
                          </w:divBdr>
                        </w:div>
                        <w:div w:id="1761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1249">
          <w:marLeft w:val="0"/>
          <w:marRight w:val="0"/>
          <w:marTop w:val="0"/>
          <w:marBottom w:val="0"/>
          <w:divBdr>
            <w:top w:val="none" w:sz="0" w:space="0" w:color="auto"/>
            <w:left w:val="none" w:sz="0" w:space="0" w:color="auto"/>
            <w:bottom w:val="none" w:sz="0" w:space="0" w:color="auto"/>
            <w:right w:val="none" w:sz="0" w:space="0" w:color="auto"/>
          </w:divBdr>
          <w:divsChild>
            <w:div w:id="542712066">
              <w:marLeft w:val="0"/>
              <w:marRight w:val="0"/>
              <w:marTop w:val="0"/>
              <w:marBottom w:val="0"/>
              <w:divBdr>
                <w:top w:val="none" w:sz="0" w:space="0" w:color="auto"/>
                <w:left w:val="none" w:sz="0" w:space="0" w:color="auto"/>
                <w:bottom w:val="none" w:sz="0" w:space="0" w:color="auto"/>
                <w:right w:val="none" w:sz="0" w:space="0" w:color="auto"/>
              </w:divBdr>
              <w:divsChild>
                <w:div w:id="1421179266">
                  <w:marLeft w:val="0"/>
                  <w:marRight w:val="0"/>
                  <w:marTop w:val="0"/>
                  <w:marBottom w:val="0"/>
                  <w:divBdr>
                    <w:top w:val="none" w:sz="0" w:space="0" w:color="auto"/>
                    <w:left w:val="none" w:sz="0" w:space="0" w:color="auto"/>
                    <w:bottom w:val="none" w:sz="0" w:space="0" w:color="auto"/>
                    <w:right w:val="none" w:sz="0" w:space="0" w:color="auto"/>
                  </w:divBdr>
                  <w:divsChild>
                    <w:div w:id="261035682">
                      <w:marLeft w:val="0"/>
                      <w:marRight w:val="0"/>
                      <w:marTop w:val="0"/>
                      <w:marBottom w:val="0"/>
                      <w:divBdr>
                        <w:top w:val="none" w:sz="0" w:space="0" w:color="auto"/>
                        <w:left w:val="none" w:sz="0" w:space="0" w:color="auto"/>
                        <w:bottom w:val="none" w:sz="0" w:space="0" w:color="auto"/>
                        <w:right w:val="none" w:sz="0" w:space="0" w:color="auto"/>
                      </w:divBdr>
                      <w:divsChild>
                        <w:div w:id="2115857320">
                          <w:marLeft w:val="0"/>
                          <w:marRight w:val="0"/>
                          <w:marTop w:val="0"/>
                          <w:marBottom w:val="75"/>
                          <w:divBdr>
                            <w:top w:val="none" w:sz="0" w:space="0" w:color="auto"/>
                            <w:left w:val="none" w:sz="0" w:space="0" w:color="auto"/>
                            <w:bottom w:val="none" w:sz="0" w:space="0" w:color="auto"/>
                            <w:right w:val="none" w:sz="0" w:space="0" w:color="auto"/>
                          </w:divBdr>
                        </w:div>
                        <w:div w:id="8568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79058">
          <w:marLeft w:val="0"/>
          <w:marRight w:val="0"/>
          <w:marTop w:val="0"/>
          <w:marBottom w:val="0"/>
          <w:divBdr>
            <w:top w:val="none" w:sz="0" w:space="0" w:color="auto"/>
            <w:left w:val="none" w:sz="0" w:space="0" w:color="auto"/>
            <w:bottom w:val="none" w:sz="0" w:space="0" w:color="auto"/>
            <w:right w:val="none" w:sz="0" w:space="0" w:color="auto"/>
          </w:divBdr>
          <w:divsChild>
            <w:div w:id="509947217">
              <w:marLeft w:val="0"/>
              <w:marRight w:val="0"/>
              <w:marTop w:val="0"/>
              <w:marBottom w:val="0"/>
              <w:divBdr>
                <w:top w:val="none" w:sz="0" w:space="0" w:color="auto"/>
                <w:left w:val="none" w:sz="0" w:space="0" w:color="auto"/>
                <w:bottom w:val="none" w:sz="0" w:space="0" w:color="auto"/>
                <w:right w:val="none" w:sz="0" w:space="0" w:color="auto"/>
              </w:divBdr>
              <w:divsChild>
                <w:div w:id="75176319">
                  <w:marLeft w:val="0"/>
                  <w:marRight w:val="0"/>
                  <w:marTop w:val="0"/>
                  <w:marBottom w:val="0"/>
                  <w:divBdr>
                    <w:top w:val="none" w:sz="0" w:space="0" w:color="auto"/>
                    <w:left w:val="none" w:sz="0" w:space="0" w:color="auto"/>
                    <w:bottom w:val="none" w:sz="0" w:space="0" w:color="auto"/>
                    <w:right w:val="none" w:sz="0" w:space="0" w:color="auto"/>
                  </w:divBdr>
                  <w:divsChild>
                    <w:div w:id="223956580">
                      <w:marLeft w:val="0"/>
                      <w:marRight w:val="0"/>
                      <w:marTop w:val="0"/>
                      <w:marBottom w:val="0"/>
                      <w:divBdr>
                        <w:top w:val="none" w:sz="0" w:space="0" w:color="auto"/>
                        <w:left w:val="none" w:sz="0" w:space="0" w:color="auto"/>
                        <w:bottom w:val="none" w:sz="0" w:space="0" w:color="auto"/>
                        <w:right w:val="none" w:sz="0" w:space="0" w:color="auto"/>
                      </w:divBdr>
                      <w:divsChild>
                        <w:div w:id="17589625">
                          <w:marLeft w:val="0"/>
                          <w:marRight w:val="0"/>
                          <w:marTop w:val="0"/>
                          <w:marBottom w:val="75"/>
                          <w:divBdr>
                            <w:top w:val="none" w:sz="0" w:space="0" w:color="auto"/>
                            <w:left w:val="none" w:sz="0" w:space="0" w:color="auto"/>
                            <w:bottom w:val="none" w:sz="0" w:space="0" w:color="auto"/>
                            <w:right w:val="none" w:sz="0" w:space="0" w:color="auto"/>
                          </w:divBdr>
                        </w:div>
                        <w:div w:id="17297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18563">
          <w:marLeft w:val="0"/>
          <w:marRight w:val="0"/>
          <w:marTop w:val="0"/>
          <w:marBottom w:val="0"/>
          <w:divBdr>
            <w:top w:val="none" w:sz="0" w:space="0" w:color="auto"/>
            <w:left w:val="none" w:sz="0" w:space="0" w:color="auto"/>
            <w:bottom w:val="none" w:sz="0" w:space="0" w:color="auto"/>
            <w:right w:val="none" w:sz="0" w:space="0" w:color="auto"/>
          </w:divBdr>
          <w:divsChild>
            <w:div w:id="1064454935">
              <w:marLeft w:val="0"/>
              <w:marRight w:val="0"/>
              <w:marTop w:val="0"/>
              <w:marBottom w:val="0"/>
              <w:divBdr>
                <w:top w:val="none" w:sz="0" w:space="0" w:color="auto"/>
                <w:left w:val="none" w:sz="0" w:space="0" w:color="auto"/>
                <w:bottom w:val="none" w:sz="0" w:space="0" w:color="auto"/>
                <w:right w:val="none" w:sz="0" w:space="0" w:color="auto"/>
              </w:divBdr>
              <w:divsChild>
                <w:div w:id="776751027">
                  <w:marLeft w:val="0"/>
                  <w:marRight w:val="0"/>
                  <w:marTop w:val="0"/>
                  <w:marBottom w:val="0"/>
                  <w:divBdr>
                    <w:top w:val="none" w:sz="0" w:space="0" w:color="auto"/>
                    <w:left w:val="none" w:sz="0" w:space="0" w:color="auto"/>
                    <w:bottom w:val="none" w:sz="0" w:space="0" w:color="auto"/>
                    <w:right w:val="none" w:sz="0" w:space="0" w:color="auto"/>
                  </w:divBdr>
                  <w:divsChild>
                    <w:div w:id="1870800586">
                      <w:marLeft w:val="0"/>
                      <w:marRight w:val="0"/>
                      <w:marTop w:val="0"/>
                      <w:marBottom w:val="0"/>
                      <w:divBdr>
                        <w:top w:val="none" w:sz="0" w:space="0" w:color="auto"/>
                        <w:left w:val="none" w:sz="0" w:space="0" w:color="auto"/>
                        <w:bottom w:val="none" w:sz="0" w:space="0" w:color="auto"/>
                        <w:right w:val="none" w:sz="0" w:space="0" w:color="auto"/>
                      </w:divBdr>
                      <w:divsChild>
                        <w:div w:id="1979728428">
                          <w:marLeft w:val="0"/>
                          <w:marRight w:val="0"/>
                          <w:marTop w:val="0"/>
                          <w:marBottom w:val="75"/>
                          <w:divBdr>
                            <w:top w:val="none" w:sz="0" w:space="0" w:color="auto"/>
                            <w:left w:val="none" w:sz="0" w:space="0" w:color="auto"/>
                            <w:bottom w:val="none" w:sz="0" w:space="0" w:color="auto"/>
                            <w:right w:val="none" w:sz="0" w:space="0" w:color="auto"/>
                          </w:divBdr>
                        </w:div>
                        <w:div w:id="4516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158639">
          <w:marLeft w:val="0"/>
          <w:marRight w:val="0"/>
          <w:marTop w:val="0"/>
          <w:marBottom w:val="0"/>
          <w:divBdr>
            <w:top w:val="none" w:sz="0" w:space="0" w:color="auto"/>
            <w:left w:val="none" w:sz="0" w:space="0" w:color="auto"/>
            <w:bottom w:val="none" w:sz="0" w:space="0" w:color="auto"/>
            <w:right w:val="none" w:sz="0" w:space="0" w:color="auto"/>
          </w:divBdr>
          <w:divsChild>
            <w:div w:id="475607953">
              <w:marLeft w:val="0"/>
              <w:marRight w:val="0"/>
              <w:marTop w:val="0"/>
              <w:marBottom w:val="0"/>
              <w:divBdr>
                <w:top w:val="none" w:sz="0" w:space="0" w:color="auto"/>
                <w:left w:val="none" w:sz="0" w:space="0" w:color="auto"/>
                <w:bottom w:val="none" w:sz="0" w:space="0" w:color="auto"/>
                <w:right w:val="none" w:sz="0" w:space="0" w:color="auto"/>
              </w:divBdr>
              <w:divsChild>
                <w:div w:id="1684740472">
                  <w:marLeft w:val="0"/>
                  <w:marRight w:val="0"/>
                  <w:marTop w:val="0"/>
                  <w:marBottom w:val="0"/>
                  <w:divBdr>
                    <w:top w:val="none" w:sz="0" w:space="0" w:color="auto"/>
                    <w:left w:val="none" w:sz="0" w:space="0" w:color="auto"/>
                    <w:bottom w:val="none" w:sz="0" w:space="0" w:color="auto"/>
                    <w:right w:val="none" w:sz="0" w:space="0" w:color="auto"/>
                  </w:divBdr>
                  <w:divsChild>
                    <w:div w:id="849366728">
                      <w:marLeft w:val="0"/>
                      <w:marRight w:val="0"/>
                      <w:marTop w:val="0"/>
                      <w:marBottom w:val="0"/>
                      <w:divBdr>
                        <w:top w:val="none" w:sz="0" w:space="0" w:color="auto"/>
                        <w:left w:val="none" w:sz="0" w:space="0" w:color="auto"/>
                        <w:bottom w:val="none" w:sz="0" w:space="0" w:color="auto"/>
                        <w:right w:val="none" w:sz="0" w:space="0" w:color="auto"/>
                      </w:divBdr>
                      <w:divsChild>
                        <w:div w:id="472917388">
                          <w:marLeft w:val="0"/>
                          <w:marRight w:val="0"/>
                          <w:marTop w:val="0"/>
                          <w:marBottom w:val="75"/>
                          <w:divBdr>
                            <w:top w:val="none" w:sz="0" w:space="0" w:color="auto"/>
                            <w:left w:val="none" w:sz="0" w:space="0" w:color="auto"/>
                            <w:bottom w:val="none" w:sz="0" w:space="0" w:color="auto"/>
                            <w:right w:val="none" w:sz="0" w:space="0" w:color="auto"/>
                          </w:divBdr>
                        </w:div>
                        <w:div w:id="2135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17132">
          <w:marLeft w:val="0"/>
          <w:marRight w:val="0"/>
          <w:marTop w:val="0"/>
          <w:marBottom w:val="0"/>
          <w:divBdr>
            <w:top w:val="none" w:sz="0" w:space="0" w:color="auto"/>
            <w:left w:val="none" w:sz="0" w:space="0" w:color="auto"/>
            <w:bottom w:val="none" w:sz="0" w:space="0" w:color="auto"/>
            <w:right w:val="none" w:sz="0" w:space="0" w:color="auto"/>
          </w:divBdr>
          <w:divsChild>
            <w:div w:id="1033076562">
              <w:marLeft w:val="0"/>
              <w:marRight w:val="0"/>
              <w:marTop w:val="0"/>
              <w:marBottom w:val="0"/>
              <w:divBdr>
                <w:top w:val="none" w:sz="0" w:space="0" w:color="auto"/>
                <w:left w:val="none" w:sz="0" w:space="0" w:color="auto"/>
                <w:bottom w:val="none" w:sz="0" w:space="0" w:color="auto"/>
                <w:right w:val="none" w:sz="0" w:space="0" w:color="auto"/>
              </w:divBdr>
              <w:divsChild>
                <w:div w:id="1937246507">
                  <w:marLeft w:val="0"/>
                  <w:marRight w:val="0"/>
                  <w:marTop w:val="0"/>
                  <w:marBottom w:val="0"/>
                  <w:divBdr>
                    <w:top w:val="none" w:sz="0" w:space="0" w:color="auto"/>
                    <w:left w:val="none" w:sz="0" w:space="0" w:color="auto"/>
                    <w:bottom w:val="none" w:sz="0" w:space="0" w:color="auto"/>
                    <w:right w:val="none" w:sz="0" w:space="0" w:color="auto"/>
                  </w:divBdr>
                  <w:divsChild>
                    <w:div w:id="1888948755">
                      <w:marLeft w:val="0"/>
                      <w:marRight w:val="0"/>
                      <w:marTop w:val="0"/>
                      <w:marBottom w:val="0"/>
                      <w:divBdr>
                        <w:top w:val="none" w:sz="0" w:space="0" w:color="auto"/>
                        <w:left w:val="none" w:sz="0" w:space="0" w:color="auto"/>
                        <w:bottom w:val="none" w:sz="0" w:space="0" w:color="auto"/>
                        <w:right w:val="none" w:sz="0" w:space="0" w:color="auto"/>
                      </w:divBdr>
                      <w:divsChild>
                        <w:div w:id="260114451">
                          <w:marLeft w:val="0"/>
                          <w:marRight w:val="0"/>
                          <w:marTop w:val="0"/>
                          <w:marBottom w:val="75"/>
                          <w:divBdr>
                            <w:top w:val="none" w:sz="0" w:space="0" w:color="auto"/>
                            <w:left w:val="none" w:sz="0" w:space="0" w:color="auto"/>
                            <w:bottom w:val="none" w:sz="0" w:space="0" w:color="auto"/>
                            <w:right w:val="none" w:sz="0" w:space="0" w:color="auto"/>
                          </w:divBdr>
                        </w:div>
                        <w:div w:id="15578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19686">
          <w:marLeft w:val="0"/>
          <w:marRight w:val="0"/>
          <w:marTop w:val="0"/>
          <w:marBottom w:val="0"/>
          <w:divBdr>
            <w:top w:val="none" w:sz="0" w:space="0" w:color="auto"/>
            <w:left w:val="none" w:sz="0" w:space="0" w:color="auto"/>
            <w:bottom w:val="none" w:sz="0" w:space="0" w:color="auto"/>
            <w:right w:val="none" w:sz="0" w:space="0" w:color="auto"/>
          </w:divBdr>
          <w:divsChild>
            <w:div w:id="783354396">
              <w:marLeft w:val="0"/>
              <w:marRight w:val="0"/>
              <w:marTop w:val="0"/>
              <w:marBottom w:val="0"/>
              <w:divBdr>
                <w:top w:val="none" w:sz="0" w:space="0" w:color="auto"/>
                <w:left w:val="none" w:sz="0" w:space="0" w:color="auto"/>
                <w:bottom w:val="none" w:sz="0" w:space="0" w:color="auto"/>
                <w:right w:val="none" w:sz="0" w:space="0" w:color="auto"/>
              </w:divBdr>
              <w:divsChild>
                <w:div w:id="906189111">
                  <w:marLeft w:val="0"/>
                  <w:marRight w:val="0"/>
                  <w:marTop w:val="0"/>
                  <w:marBottom w:val="0"/>
                  <w:divBdr>
                    <w:top w:val="none" w:sz="0" w:space="0" w:color="auto"/>
                    <w:left w:val="none" w:sz="0" w:space="0" w:color="auto"/>
                    <w:bottom w:val="none" w:sz="0" w:space="0" w:color="auto"/>
                    <w:right w:val="none" w:sz="0" w:space="0" w:color="auto"/>
                  </w:divBdr>
                  <w:divsChild>
                    <w:div w:id="519664282">
                      <w:marLeft w:val="0"/>
                      <w:marRight w:val="0"/>
                      <w:marTop w:val="0"/>
                      <w:marBottom w:val="0"/>
                      <w:divBdr>
                        <w:top w:val="none" w:sz="0" w:space="0" w:color="auto"/>
                        <w:left w:val="none" w:sz="0" w:space="0" w:color="auto"/>
                        <w:bottom w:val="none" w:sz="0" w:space="0" w:color="auto"/>
                        <w:right w:val="none" w:sz="0" w:space="0" w:color="auto"/>
                      </w:divBdr>
                      <w:divsChild>
                        <w:div w:id="1713188949">
                          <w:marLeft w:val="0"/>
                          <w:marRight w:val="0"/>
                          <w:marTop w:val="0"/>
                          <w:marBottom w:val="75"/>
                          <w:divBdr>
                            <w:top w:val="none" w:sz="0" w:space="0" w:color="auto"/>
                            <w:left w:val="none" w:sz="0" w:space="0" w:color="auto"/>
                            <w:bottom w:val="none" w:sz="0" w:space="0" w:color="auto"/>
                            <w:right w:val="none" w:sz="0" w:space="0" w:color="auto"/>
                          </w:divBdr>
                        </w:div>
                        <w:div w:id="8801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37598">
          <w:marLeft w:val="0"/>
          <w:marRight w:val="0"/>
          <w:marTop w:val="0"/>
          <w:marBottom w:val="0"/>
          <w:divBdr>
            <w:top w:val="none" w:sz="0" w:space="0" w:color="auto"/>
            <w:left w:val="none" w:sz="0" w:space="0" w:color="auto"/>
            <w:bottom w:val="none" w:sz="0" w:space="0" w:color="auto"/>
            <w:right w:val="none" w:sz="0" w:space="0" w:color="auto"/>
          </w:divBdr>
          <w:divsChild>
            <w:div w:id="535582620">
              <w:marLeft w:val="0"/>
              <w:marRight w:val="0"/>
              <w:marTop w:val="0"/>
              <w:marBottom w:val="0"/>
              <w:divBdr>
                <w:top w:val="none" w:sz="0" w:space="0" w:color="auto"/>
                <w:left w:val="none" w:sz="0" w:space="0" w:color="auto"/>
                <w:bottom w:val="none" w:sz="0" w:space="0" w:color="auto"/>
                <w:right w:val="none" w:sz="0" w:space="0" w:color="auto"/>
              </w:divBdr>
              <w:divsChild>
                <w:div w:id="1827359493">
                  <w:marLeft w:val="0"/>
                  <w:marRight w:val="0"/>
                  <w:marTop w:val="0"/>
                  <w:marBottom w:val="0"/>
                  <w:divBdr>
                    <w:top w:val="none" w:sz="0" w:space="0" w:color="auto"/>
                    <w:left w:val="none" w:sz="0" w:space="0" w:color="auto"/>
                    <w:bottom w:val="none" w:sz="0" w:space="0" w:color="auto"/>
                    <w:right w:val="none" w:sz="0" w:space="0" w:color="auto"/>
                  </w:divBdr>
                  <w:divsChild>
                    <w:div w:id="379986495">
                      <w:marLeft w:val="0"/>
                      <w:marRight w:val="0"/>
                      <w:marTop w:val="0"/>
                      <w:marBottom w:val="0"/>
                      <w:divBdr>
                        <w:top w:val="none" w:sz="0" w:space="0" w:color="auto"/>
                        <w:left w:val="none" w:sz="0" w:space="0" w:color="auto"/>
                        <w:bottom w:val="none" w:sz="0" w:space="0" w:color="auto"/>
                        <w:right w:val="none" w:sz="0" w:space="0" w:color="auto"/>
                      </w:divBdr>
                      <w:divsChild>
                        <w:div w:id="1839927372">
                          <w:marLeft w:val="0"/>
                          <w:marRight w:val="0"/>
                          <w:marTop w:val="0"/>
                          <w:marBottom w:val="75"/>
                          <w:divBdr>
                            <w:top w:val="none" w:sz="0" w:space="0" w:color="auto"/>
                            <w:left w:val="none" w:sz="0" w:space="0" w:color="auto"/>
                            <w:bottom w:val="none" w:sz="0" w:space="0" w:color="auto"/>
                            <w:right w:val="none" w:sz="0" w:space="0" w:color="auto"/>
                          </w:divBdr>
                        </w:div>
                        <w:div w:id="12036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2729">
          <w:marLeft w:val="0"/>
          <w:marRight w:val="0"/>
          <w:marTop w:val="0"/>
          <w:marBottom w:val="0"/>
          <w:divBdr>
            <w:top w:val="none" w:sz="0" w:space="0" w:color="auto"/>
            <w:left w:val="none" w:sz="0" w:space="0" w:color="auto"/>
            <w:bottom w:val="none" w:sz="0" w:space="0" w:color="auto"/>
            <w:right w:val="none" w:sz="0" w:space="0" w:color="auto"/>
          </w:divBdr>
          <w:divsChild>
            <w:div w:id="1777099679">
              <w:marLeft w:val="0"/>
              <w:marRight w:val="0"/>
              <w:marTop w:val="0"/>
              <w:marBottom w:val="0"/>
              <w:divBdr>
                <w:top w:val="none" w:sz="0" w:space="0" w:color="auto"/>
                <w:left w:val="none" w:sz="0" w:space="0" w:color="auto"/>
                <w:bottom w:val="none" w:sz="0" w:space="0" w:color="auto"/>
                <w:right w:val="none" w:sz="0" w:space="0" w:color="auto"/>
              </w:divBdr>
              <w:divsChild>
                <w:div w:id="962617080">
                  <w:marLeft w:val="0"/>
                  <w:marRight w:val="0"/>
                  <w:marTop w:val="0"/>
                  <w:marBottom w:val="0"/>
                  <w:divBdr>
                    <w:top w:val="none" w:sz="0" w:space="0" w:color="auto"/>
                    <w:left w:val="none" w:sz="0" w:space="0" w:color="auto"/>
                    <w:bottom w:val="none" w:sz="0" w:space="0" w:color="auto"/>
                    <w:right w:val="none" w:sz="0" w:space="0" w:color="auto"/>
                  </w:divBdr>
                  <w:divsChild>
                    <w:div w:id="1837263664">
                      <w:marLeft w:val="0"/>
                      <w:marRight w:val="0"/>
                      <w:marTop w:val="0"/>
                      <w:marBottom w:val="0"/>
                      <w:divBdr>
                        <w:top w:val="none" w:sz="0" w:space="0" w:color="auto"/>
                        <w:left w:val="none" w:sz="0" w:space="0" w:color="auto"/>
                        <w:bottom w:val="none" w:sz="0" w:space="0" w:color="auto"/>
                        <w:right w:val="none" w:sz="0" w:space="0" w:color="auto"/>
                      </w:divBdr>
                      <w:divsChild>
                        <w:div w:id="1530682452">
                          <w:marLeft w:val="0"/>
                          <w:marRight w:val="0"/>
                          <w:marTop w:val="0"/>
                          <w:marBottom w:val="75"/>
                          <w:divBdr>
                            <w:top w:val="none" w:sz="0" w:space="0" w:color="auto"/>
                            <w:left w:val="none" w:sz="0" w:space="0" w:color="auto"/>
                            <w:bottom w:val="none" w:sz="0" w:space="0" w:color="auto"/>
                            <w:right w:val="none" w:sz="0" w:space="0" w:color="auto"/>
                          </w:divBdr>
                        </w:div>
                        <w:div w:id="4127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85891">
      <w:bodyDiv w:val="1"/>
      <w:marLeft w:val="0"/>
      <w:marRight w:val="0"/>
      <w:marTop w:val="0"/>
      <w:marBottom w:val="0"/>
      <w:divBdr>
        <w:top w:val="none" w:sz="0" w:space="0" w:color="auto"/>
        <w:left w:val="none" w:sz="0" w:space="0" w:color="auto"/>
        <w:bottom w:val="none" w:sz="0" w:space="0" w:color="auto"/>
        <w:right w:val="none" w:sz="0" w:space="0" w:color="auto"/>
      </w:divBdr>
    </w:div>
    <w:div w:id="1943218523">
      <w:marLeft w:val="0"/>
      <w:marRight w:val="0"/>
      <w:marTop w:val="0"/>
      <w:marBottom w:val="0"/>
      <w:divBdr>
        <w:top w:val="none" w:sz="0" w:space="0" w:color="auto"/>
        <w:left w:val="none" w:sz="0" w:space="0" w:color="auto"/>
        <w:bottom w:val="none" w:sz="0" w:space="0" w:color="auto"/>
        <w:right w:val="none" w:sz="0" w:space="0" w:color="auto"/>
      </w:divBdr>
      <w:divsChild>
        <w:div w:id="448164274">
          <w:marLeft w:val="0"/>
          <w:marRight w:val="0"/>
          <w:marTop w:val="0"/>
          <w:marBottom w:val="0"/>
          <w:divBdr>
            <w:top w:val="none" w:sz="0" w:space="0" w:color="auto"/>
            <w:left w:val="none" w:sz="0" w:space="0" w:color="auto"/>
            <w:bottom w:val="none" w:sz="0" w:space="0" w:color="auto"/>
            <w:right w:val="none" w:sz="0" w:space="0" w:color="auto"/>
          </w:divBdr>
          <w:divsChild>
            <w:div w:id="569536647">
              <w:marLeft w:val="0"/>
              <w:marRight w:val="0"/>
              <w:marTop w:val="0"/>
              <w:marBottom w:val="0"/>
              <w:divBdr>
                <w:top w:val="none" w:sz="0" w:space="0" w:color="auto"/>
                <w:left w:val="none" w:sz="0" w:space="0" w:color="auto"/>
                <w:bottom w:val="none" w:sz="0" w:space="0" w:color="auto"/>
                <w:right w:val="none" w:sz="0" w:space="0" w:color="auto"/>
              </w:divBdr>
              <w:divsChild>
                <w:div w:id="1437097534">
                  <w:marLeft w:val="0"/>
                  <w:marRight w:val="0"/>
                  <w:marTop w:val="0"/>
                  <w:marBottom w:val="0"/>
                  <w:divBdr>
                    <w:top w:val="none" w:sz="0" w:space="0" w:color="auto"/>
                    <w:left w:val="none" w:sz="0" w:space="0" w:color="auto"/>
                    <w:bottom w:val="none" w:sz="0" w:space="0" w:color="auto"/>
                    <w:right w:val="none" w:sz="0" w:space="0" w:color="auto"/>
                  </w:divBdr>
                  <w:divsChild>
                    <w:div w:id="687828184">
                      <w:marLeft w:val="0"/>
                      <w:marRight w:val="0"/>
                      <w:marTop w:val="0"/>
                      <w:marBottom w:val="0"/>
                      <w:divBdr>
                        <w:top w:val="none" w:sz="0" w:space="0" w:color="auto"/>
                        <w:left w:val="none" w:sz="0" w:space="0" w:color="auto"/>
                        <w:bottom w:val="none" w:sz="0" w:space="0" w:color="auto"/>
                        <w:right w:val="none" w:sz="0" w:space="0" w:color="auto"/>
                      </w:divBdr>
                      <w:divsChild>
                        <w:div w:id="1074812571">
                          <w:marLeft w:val="0"/>
                          <w:marRight w:val="0"/>
                          <w:marTop w:val="0"/>
                          <w:marBottom w:val="0"/>
                          <w:divBdr>
                            <w:top w:val="none" w:sz="0" w:space="0" w:color="auto"/>
                            <w:left w:val="none" w:sz="0" w:space="0" w:color="auto"/>
                            <w:bottom w:val="none" w:sz="0" w:space="0" w:color="auto"/>
                            <w:right w:val="none" w:sz="0" w:space="0" w:color="auto"/>
                          </w:divBdr>
                          <w:divsChild>
                            <w:div w:id="10379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03311">
      <w:bodyDiv w:val="1"/>
      <w:marLeft w:val="0"/>
      <w:marRight w:val="0"/>
      <w:marTop w:val="0"/>
      <w:marBottom w:val="0"/>
      <w:divBdr>
        <w:top w:val="none" w:sz="0" w:space="0" w:color="auto"/>
        <w:left w:val="none" w:sz="0" w:space="0" w:color="auto"/>
        <w:bottom w:val="none" w:sz="0" w:space="0" w:color="auto"/>
        <w:right w:val="none" w:sz="0" w:space="0" w:color="auto"/>
      </w:divBdr>
    </w:div>
    <w:div w:id="2034765377">
      <w:bodyDiv w:val="1"/>
      <w:marLeft w:val="0"/>
      <w:marRight w:val="0"/>
      <w:marTop w:val="0"/>
      <w:marBottom w:val="0"/>
      <w:divBdr>
        <w:top w:val="none" w:sz="0" w:space="0" w:color="auto"/>
        <w:left w:val="none" w:sz="0" w:space="0" w:color="auto"/>
        <w:bottom w:val="none" w:sz="0" w:space="0" w:color="auto"/>
        <w:right w:val="none" w:sz="0" w:space="0" w:color="auto"/>
      </w:divBdr>
    </w:div>
    <w:div w:id="2046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uy6t92QxMho" TargetMode="External"/><Relationship Id="rId18" Type="http://schemas.openxmlformats.org/officeDocument/2006/relationships/hyperlink" Target="https://www.youtube.com/watch?v=_M_sSlI55eQ" TargetMode="External"/><Relationship Id="rId26" Type="http://schemas.openxmlformats.org/officeDocument/2006/relationships/hyperlink" Target="https://portal.nra.bg/details/dept-and-payments-report" TargetMode="External"/><Relationship Id="rId3" Type="http://schemas.openxmlformats.org/officeDocument/2006/relationships/styles" Target="styles.xml"/><Relationship Id="rId21" Type="http://schemas.openxmlformats.org/officeDocument/2006/relationships/hyperlink" Target="https://inetdec.nra.bg/docs/InetVat_Client.pdf" TargetMode="External"/><Relationship Id="rId7" Type="http://schemas.openxmlformats.org/officeDocument/2006/relationships/endnotes" Target="endnotes.xml"/><Relationship Id="rId12" Type="http://schemas.openxmlformats.org/officeDocument/2006/relationships/hyperlink" Target="https://www.youtube.com/watch?v=yKkxyT7AfeM" TargetMode="External"/><Relationship Id="rId17" Type="http://schemas.openxmlformats.org/officeDocument/2006/relationships/hyperlink" Target="https://www.youtube.com/watch?v=OGGxa3hu0EI" TargetMode="External"/><Relationship Id="rId25" Type="http://schemas.openxmlformats.org/officeDocument/2006/relationships/hyperlink" Target="https://nra.bg/wps/wcm/connect/nra.bg25863/3369bd75-71f1-46c5-b54c-d52135c8ec05/%D0%A2%D0%B5%D1%85%D0%BD%D0%B8%D1%87%D0%B5%D1%81%D0%BA%D0%B8+%D0%B8%D0%B7%D0%B8%D1%81%D0%BA%D0%B2%D0%B0%D0%BD%D0%B8%D1%8F+%D0%B7%D0%B0+%D1%80%D0%B0%D0%B1%D0%BE%D1%82%D0%B0+%D0%B8+%D0%BF%D0%BE%D0%B4%D0%BF%D0%B8%D1%81%D0%B2%D0%B0%D0%BD%D0%B5+%D0%BD%D0%B0+%D0%B4%D0%BE%D0%BA%D1%83%D0%BC%D0%B5%D0%BD%D1%82%D0%B8+%D0%B2+%D0%BF%D0%BE%D1%80%D1%82%D0%B0%D0%BB%D0%B0+%D0%B7%D0%B0+%D0%B5%D0%BB%D0%B5%D0%BA%D1%82%D1%80%D0%BE%D0%BD%D0%BD%D0%B8+%D1%83%D1%81%D0%BB%D1%83%D0%B3%D0%B8.pdf?MOD=AJPERES" TargetMode="External"/><Relationship Id="rId2" Type="http://schemas.openxmlformats.org/officeDocument/2006/relationships/numbering" Target="numbering.xml"/><Relationship Id="rId16" Type="http://schemas.openxmlformats.org/officeDocument/2006/relationships/hyperlink" Target="https://www.youtube.com/watch?v=ZIeTCNqLsjc" TargetMode="External"/><Relationship Id="rId20" Type="http://schemas.openxmlformats.org/officeDocument/2006/relationships/hyperlink" Target="https://nra.bg/wps/wcm/connect/nra.bg25863/886045b5-1023-49ed-908f-490f0df64b2e/UserGuide_part2.docx?MOD=AJPE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nra.bg/wps/wcm/connect/nra.bg25863/da4f1668-a50a-421f-b835-7abf3d7ad43a/%D0%98%D0%A1+%D0%9A%D0%BE%D0%BD%D1%82%D1%80%D0%BE%D0%BB+-+%D0%A0%D1%8A%D0%BA%D0%BE%D0%B2%D0%BE%D0%B4%D1%81%D1%82%D0%B2%D0%BE+%D0%B7%D0%B0+%D0%BF%D0%BE%D0%BB%D0%B7%D0%B2%D0%B0%D0%BD%D0%B5+%D0%B5%D0%BB%D0%B5%D0%BA%D1%82%D1%80%D0%BE%D0%BD%D0%BD%D0%B8+%D1%83%D1%81%D0%BB%D1%83%D0%B3%D0%B8+%D0%B7%D0%B0+%D0%97%D0%9B.pdf?MOD=AJPERES" TargetMode="External"/><Relationship Id="rId5" Type="http://schemas.openxmlformats.org/officeDocument/2006/relationships/webSettings" Target="webSettings.xml"/><Relationship Id="rId15" Type="http://schemas.openxmlformats.org/officeDocument/2006/relationships/hyperlink" Target="https://www.youtube.com/watch?v=q5r9D-YZh8I" TargetMode="External"/><Relationship Id="rId23" Type="http://schemas.openxmlformats.org/officeDocument/2006/relationships/hyperlink" Target="https://inetdec.nra.bg/docs/spravka_73_client.pdf" TargetMode="External"/><Relationship Id="rId28" Type="http://schemas.openxmlformats.org/officeDocument/2006/relationships/fontTable" Target="fontTable.xml"/><Relationship Id="rId10" Type="http://schemas.openxmlformats.org/officeDocument/2006/relationships/hyperlink" Target="https://nra.bg" TargetMode="External"/><Relationship Id="rId19" Type="http://schemas.openxmlformats.org/officeDocument/2006/relationships/hyperlink" Target="https://nra.bg/wps/wcm/connect/nra.bg25863/8e029d78-ed2e-4886-83d6-12eb89b132b8/UserGuide_part1.docx?MOD=AJPERES" TargetMode="External"/><Relationship Id="rId4" Type="http://schemas.openxmlformats.org/officeDocument/2006/relationships/settings" Target="settings.xml"/><Relationship Id="rId9" Type="http://schemas.openxmlformats.org/officeDocument/2006/relationships/hyperlink" Target="http://nap.bg" TargetMode="External"/><Relationship Id="rId14" Type="http://schemas.openxmlformats.org/officeDocument/2006/relationships/hyperlink" Target="https://www.youtube.com/watch?v=Ys0_yBOfoqE" TargetMode="External"/><Relationship Id="rId22" Type="http://schemas.openxmlformats.org/officeDocument/2006/relationships/hyperlink" Target="https://inetdec.nra.bg/docs/InetDec_Client.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C483B720-96D9-4D71-A4F3-1047B854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6</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Подзаглавие/Раздел</vt:lpstr>
    </vt:vector>
  </TitlesOfParts>
  <Company>Hewlett-Packard Company</Company>
  <LinksUpToDate>false</LinksUpToDate>
  <CharactersWithSpaces>16193</CharactersWithSpaces>
  <SharedDoc>false</SharedDoc>
  <HLinks>
    <vt:vector size="18" baseType="variant">
      <vt:variant>
        <vt:i4>1310774</vt:i4>
      </vt:variant>
      <vt:variant>
        <vt:i4>26</vt:i4>
      </vt:variant>
      <vt:variant>
        <vt:i4>0</vt:i4>
      </vt:variant>
      <vt:variant>
        <vt:i4>5</vt:i4>
      </vt:variant>
      <vt:variant>
        <vt:lpwstr/>
      </vt:variant>
      <vt:variant>
        <vt:lpwstr>_Toc123736706</vt:lpwstr>
      </vt:variant>
      <vt:variant>
        <vt:i4>1310774</vt:i4>
      </vt:variant>
      <vt:variant>
        <vt:i4>20</vt:i4>
      </vt:variant>
      <vt:variant>
        <vt:i4>0</vt:i4>
      </vt:variant>
      <vt:variant>
        <vt:i4>5</vt:i4>
      </vt:variant>
      <vt:variant>
        <vt:lpwstr/>
      </vt:variant>
      <vt:variant>
        <vt:lpwstr>_Toc123736705</vt:lpwstr>
      </vt:variant>
      <vt:variant>
        <vt:i4>1310774</vt:i4>
      </vt:variant>
      <vt:variant>
        <vt:i4>14</vt:i4>
      </vt:variant>
      <vt:variant>
        <vt:i4>0</vt:i4>
      </vt:variant>
      <vt:variant>
        <vt:i4>5</vt:i4>
      </vt:variant>
      <vt:variant>
        <vt:lpwstr/>
      </vt:variant>
      <vt:variant>
        <vt:lpwstr>_Toc123736704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Подзаглавие/Раздел</dc:title>
  <dc:subject/>
  <dc:creator>Irena Avdjieva</dc:creator>
  <cp:keywords/>
  <dc:description/>
  <cp:lastModifiedBy>Валерия Николаева Симеонова</cp:lastModifiedBy>
  <cp:revision>54</cp:revision>
  <dcterms:created xsi:type="dcterms:W3CDTF">2023-01-12T09:51:00Z</dcterms:created>
  <dcterms:modified xsi:type="dcterms:W3CDTF">2023-02-05T16:45:00Z</dcterms:modified>
</cp:coreProperties>
</file>